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C9" w:rsidRPr="00A80456" w:rsidRDefault="005937C9" w:rsidP="004D487A">
      <w:pPr>
        <w:rPr>
          <w:b/>
          <w:color w:val="5F497A"/>
        </w:rPr>
      </w:pPr>
    </w:p>
    <w:p w:rsidR="005937C9" w:rsidRPr="00F91F66" w:rsidRDefault="00413E93" w:rsidP="005937C9">
      <w:pPr>
        <w:jc w:val="center"/>
        <w:rPr>
          <w:b/>
          <w:color w:val="000000" w:themeColor="text1"/>
          <w:sz w:val="22"/>
          <w:szCs w:val="22"/>
        </w:rPr>
      </w:pPr>
      <w:r w:rsidRPr="00F91F66">
        <w:rPr>
          <w:b/>
          <w:color w:val="000000" w:themeColor="text1"/>
          <w:sz w:val="22"/>
          <w:szCs w:val="22"/>
        </w:rPr>
        <w:t>ЛИТЕРАТУРНОЕ ЧТЕНИЕ</w:t>
      </w:r>
    </w:p>
    <w:p w:rsidR="00F91F66" w:rsidRPr="00F91F66" w:rsidRDefault="00F91F66" w:rsidP="00F91F66">
      <w:pPr>
        <w:shd w:val="clear" w:color="auto" w:fill="FFFFFF"/>
        <w:jc w:val="center"/>
        <w:rPr>
          <w:b/>
          <w:bCs/>
          <w:sz w:val="22"/>
          <w:szCs w:val="22"/>
        </w:rPr>
      </w:pPr>
      <w:r w:rsidRPr="00F91F66">
        <w:rPr>
          <w:b/>
          <w:bCs/>
          <w:iCs/>
          <w:sz w:val="22"/>
          <w:szCs w:val="22"/>
        </w:rPr>
        <w:t>ПОЯСНИТЕЛЬНАЯ ЗАПИСКА</w:t>
      </w:r>
    </w:p>
    <w:p w:rsidR="00F91F66" w:rsidRPr="00F91F66" w:rsidRDefault="00F91F66" w:rsidP="00F91F66">
      <w:pPr>
        <w:pStyle w:val="a4"/>
        <w:spacing w:before="0" w:beforeAutospacing="0" w:after="0" w:afterAutospacing="0"/>
        <w:ind w:left="-180" w:firstLine="720"/>
        <w:jc w:val="center"/>
        <w:rPr>
          <w:b/>
          <w:bCs/>
          <w:iCs/>
          <w:sz w:val="22"/>
          <w:szCs w:val="22"/>
        </w:rPr>
      </w:pPr>
    </w:p>
    <w:p w:rsidR="00F91F66" w:rsidRPr="00F91F66" w:rsidRDefault="00F91F66" w:rsidP="00F91F66">
      <w:pPr>
        <w:pStyle w:val="a4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>Рабочая программа по литературному чтению</w:t>
      </w:r>
      <w:r w:rsidRPr="00F91F66">
        <w:rPr>
          <w:b/>
          <w:bCs/>
          <w:sz w:val="22"/>
          <w:szCs w:val="22"/>
        </w:rPr>
        <w:t xml:space="preserve"> для </w:t>
      </w:r>
      <w:r w:rsidRPr="00F91F66">
        <w:rPr>
          <w:b/>
          <w:sz w:val="22"/>
          <w:szCs w:val="22"/>
        </w:rPr>
        <w:t>4 класса</w:t>
      </w:r>
      <w:r w:rsidRPr="00F91F66">
        <w:rPr>
          <w:sz w:val="22"/>
          <w:szCs w:val="22"/>
        </w:rPr>
        <w:t xml:space="preserve"> разработана на основе Пр</w:t>
      </w:r>
      <w:r w:rsidRPr="00F91F66">
        <w:rPr>
          <w:sz w:val="22"/>
          <w:szCs w:val="22"/>
        </w:rPr>
        <w:t>и</w:t>
      </w:r>
      <w:r w:rsidRPr="00F91F66">
        <w:rPr>
          <w:sz w:val="22"/>
          <w:szCs w:val="22"/>
        </w:rPr>
        <w:t xml:space="preserve">мерной программы начального общего образования, авторской программы Л.  Ф. Климановой, В.Г. Горецкого, М. В. </w:t>
      </w:r>
      <w:proofErr w:type="spellStart"/>
      <w:r w:rsidRPr="00F91F66">
        <w:rPr>
          <w:sz w:val="22"/>
          <w:szCs w:val="22"/>
        </w:rPr>
        <w:t>Головановой</w:t>
      </w:r>
      <w:proofErr w:type="spellEnd"/>
      <w:r w:rsidRPr="00F91F66">
        <w:rPr>
          <w:sz w:val="22"/>
          <w:szCs w:val="22"/>
        </w:rPr>
        <w:t xml:space="preserve">, утверждённой МО РФ (Москва, </w:t>
      </w:r>
      <w:smartTag w:uri="urn:schemas-microsoft-com:office:smarttags" w:element="metricconverter">
        <w:smartTagPr>
          <w:attr w:name="ProductID" w:val="2002 г"/>
        </w:smartTagPr>
        <w:r w:rsidRPr="00F91F66">
          <w:rPr>
            <w:sz w:val="22"/>
            <w:szCs w:val="22"/>
          </w:rPr>
          <w:t>2002 г</w:t>
        </w:r>
      </w:smartTag>
      <w:r w:rsidRPr="00F91F66">
        <w:rPr>
          <w:sz w:val="22"/>
          <w:szCs w:val="22"/>
        </w:rPr>
        <w:t>.), в соответствии с тр</w:t>
      </w:r>
      <w:r w:rsidRPr="00F91F66">
        <w:rPr>
          <w:sz w:val="22"/>
          <w:szCs w:val="22"/>
        </w:rPr>
        <w:t>е</w:t>
      </w:r>
      <w:r w:rsidRPr="00F91F66">
        <w:rPr>
          <w:sz w:val="22"/>
          <w:szCs w:val="22"/>
        </w:rPr>
        <w:t>бованиями федерального компонента Государственного стандарта начального образования (Мос</w:t>
      </w:r>
      <w:r w:rsidRPr="00F91F66">
        <w:rPr>
          <w:sz w:val="22"/>
          <w:szCs w:val="22"/>
        </w:rPr>
        <w:t>к</w:t>
      </w:r>
      <w:r w:rsidRPr="00F91F66">
        <w:rPr>
          <w:sz w:val="22"/>
          <w:szCs w:val="22"/>
        </w:rPr>
        <w:t xml:space="preserve">ва, </w:t>
      </w:r>
      <w:smartTag w:uri="urn:schemas-microsoft-com:office:smarttags" w:element="metricconverter">
        <w:smartTagPr>
          <w:attr w:name="ProductID" w:val="2004 г"/>
        </w:smartTagPr>
        <w:r w:rsidRPr="00F91F66">
          <w:rPr>
            <w:sz w:val="22"/>
            <w:szCs w:val="22"/>
          </w:rPr>
          <w:t>2004 г</w:t>
        </w:r>
      </w:smartTag>
      <w:r w:rsidRPr="00F91F66">
        <w:rPr>
          <w:sz w:val="22"/>
          <w:szCs w:val="22"/>
        </w:rPr>
        <w:t>.)</w:t>
      </w:r>
    </w:p>
    <w:p w:rsidR="00F91F66" w:rsidRPr="00F91F66" w:rsidRDefault="00F91F66" w:rsidP="00F91F66">
      <w:pPr>
        <w:pStyle w:val="a4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 xml:space="preserve">Цель рабочей программы - </w:t>
      </w:r>
      <w:r w:rsidRPr="00F91F66">
        <w:rPr>
          <w:sz w:val="22"/>
          <w:szCs w:val="22"/>
        </w:rPr>
        <w:t xml:space="preserve">конкретизация содержания образовательного стандарта по данной образовательной области с учетом </w:t>
      </w:r>
      <w:proofErr w:type="spellStart"/>
      <w:r w:rsidRPr="00F91F66">
        <w:rPr>
          <w:sz w:val="22"/>
          <w:szCs w:val="22"/>
        </w:rPr>
        <w:t>ме</w:t>
      </w:r>
      <w:r w:rsidRPr="00F91F66">
        <w:rPr>
          <w:sz w:val="22"/>
          <w:szCs w:val="22"/>
        </w:rPr>
        <w:t>ж</w:t>
      </w:r>
      <w:r w:rsidRPr="00F91F66">
        <w:rPr>
          <w:sz w:val="22"/>
          <w:szCs w:val="22"/>
        </w:rPr>
        <w:t>предметных</w:t>
      </w:r>
      <w:proofErr w:type="spellEnd"/>
      <w:r w:rsidRPr="00F91F66">
        <w:rPr>
          <w:sz w:val="22"/>
          <w:szCs w:val="22"/>
        </w:rPr>
        <w:t xml:space="preserve"> и </w:t>
      </w:r>
      <w:proofErr w:type="spellStart"/>
      <w:r w:rsidRPr="00F91F66">
        <w:rPr>
          <w:sz w:val="22"/>
          <w:szCs w:val="22"/>
        </w:rPr>
        <w:t>внутрипредметных</w:t>
      </w:r>
      <w:proofErr w:type="spellEnd"/>
      <w:r w:rsidRPr="00F91F66">
        <w:rPr>
          <w:sz w:val="22"/>
          <w:szCs w:val="22"/>
        </w:rPr>
        <w:t xml:space="preserve"> связей, логики учебного процесса по литературному чтению, возрастных особенностей младших школьн</w:t>
      </w:r>
      <w:r w:rsidRPr="00F91F66">
        <w:rPr>
          <w:sz w:val="22"/>
          <w:szCs w:val="22"/>
        </w:rPr>
        <w:t>и</w:t>
      </w:r>
      <w:r w:rsidRPr="00F91F66">
        <w:rPr>
          <w:sz w:val="22"/>
          <w:szCs w:val="22"/>
        </w:rPr>
        <w:t>ков. В программе заложен механизм  формирования у детей  функциональной грамотности, что спосо</w:t>
      </w:r>
      <w:r w:rsidRPr="00F91F66">
        <w:rPr>
          <w:sz w:val="22"/>
          <w:szCs w:val="22"/>
        </w:rPr>
        <w:t>б</w:t>
      </w:r>
      <w:r w:rsidRPr="00F91F66">
        <w:rPr>
          <w:sz w:val="22"/>
          <w:szCs w:val="22"/>
        </w:rPr>
        <w:t>ствует общему развитию и воспитанию ребенка. Собственно обучение чтению предполагает раб</w:t>
      </w:r>
      <w:r w:rsidRPr="00F91F66">
        <w:rPr>
          <w:sz w:val="22"/>
          <w:szCs w:val="22"/>
        </w:rPr>
        <w:t>о</w:t>
      </w:r>
      <w:r w:rsidRPr="00F91F66">
        <w:rPr>
          <w:sz w:val="22"/>
          <w:szCs w:val="22"/>
        </w:rPr>
        <w:t>ту по совершенствованию навыка чтения, развитию восприятия литературного текста, формир</w:t>
      </w:r>
      <w:r w:rsidRPr="00F91F66">
        <w:rPr>
          <w:sz w:val="22"/>
          <w:szCs w:val="22"/>
        </w:rPr>
        <w:t>о</w:t>
      </w:r>
      <w:r w:rsidRPr="00F91F66">
        <w:rPr>
          <w:sz w:val="22"/>
          <w:szCs w:val="22"/>
        </w:rPr>
        <w:t>ванию читательской самостоятельности. Успешность изучения курса литературного чтения обе</w:t>
      </w:r>
      <w:r w:rsidRPr="00F91F66">
        <w:rPr>
          <w:sz w:val="22"/>
          <w:szCs w:val="22"/>
        </w:rPr>
        <w:t>с</w:t>
      </w:r>
      <w:r w:rsidRPr="00F91F66">
        <w:rPr>
          <w:sz w:val="22"/>
          <w:szCs w:val="22"/>
        </w:rPr>
        <w:t xml:space="preserve">печивает результативность </w:t>
      </w:r>
      <w:proofErr w:type="gramStart"/>
      <w:r w:rsidRPr="00F91F66">
        <w:rPr>
          <w:sz w:val="22"/>
          <w:szCs w:val="22"/>
        </w:rPr>
        <w:t>обучения по</w:t>
      </w:r>
      <w:proofErr w:type="gramEnd"/>
      <w:r w:rsidRPr="00F91F66">
        <w:rPr>
          <w:sz w:val="22"/>
          <w:szCs w:val="22"/>
        </w:rPr>
        <w:t xml:space="preserve"> другим предметам начальной школы. Программа  орие</w:t>
      </w:r>
      <w:r w:rsidRPr="00F91F66">
        <w:rPr>
          <w:sz w:val="22"/>
          <w:szCs w:val="22"/>
        </w:rPr>
        <w:t>н</w:t>
      </w:r>
      <w:r w:rsidRPr="00F91F66">
        <w:rPr>
          <w:sz w:val="22"/>
          <w:szCs w:val="22"/>
        </w:rPr>
        <w:t>тирована на формирование и развитие у обучающихся речевых навыков, главным из которых я</w:t>
      </w:r>
      <w:r w:rsidRPr="00F91F66">
        <w:rPr>
          <w:sz w:val="22"/>
          <w:szCs w:val="22"/>
        </w:rPr>
        <w:t>в</w:t>
      </w:r>
      <w:r w:rsidRPr="00F91F66">
        <w:rPr>
          <w:sz w:val="22"/>
          <w:szCs w:val="22"/>
        </w:rPr>
        <w:t xml:space="preserve">ляется навык чтения. </w:t>
      </w:r>
    </w:p>
    <w:p w:rsidR="00F91F66" w:rsidRPr="00F91F66" w:rsidRDefault="00F91F66" w:rsidP="00F91F66">
      <w:pPr>
        <w:widowControl w:val="0"/>
        <w:ind w:firstLine="709"/>
        <w:jc w:val="both"/>
        <w:rPr>
          <w:b/>
          <w:snapToGrid w:val="0"/>
          <w:sz w:val="22"/>
          <w:szCs w:val="22"/>
        </w:rPr>
      </w:pPr>
      <w:r w:rsidRPr="00F91F66">
        <w:rPr>
          <w:b/>
          <w:snapToGrid w:val="0"/>
          <w:sz w:val="22"/>
          <w:szCs w:val="22"/>
        </w:rPr>
        <w:t>Цели и задачи, решаемые при реализации рабочей программы:</w:t>
      </w:r>
    </w:p>
    <w:p w:rsidR="00F91F66" w:rsidRPr="00F91F66" w:rsidRDefault="00F91F66" w:rsidP="00F91F66">
      <w:pPr>
        <w:widowControl w:val="0"/>
        <w:jc w:val="both"/>
        <w:rPr>
          <w:b/>
          <w:snapToGrid w:val="0"/>
          <w:sz w:val="22"/>
          <w:szCs w:val="22"/>
        </w:rPr>
      </w:pPr>
      <w:r w:rsidRPr="00F91F66">
        <w:rPr>
          <w:snapToGrid w:val="0"/>
          <w:sz w:val="22"/>
          <w:szCs w:val="22"/>
        </w:rPr>
        <w:t>Изучение литературного чтения в образовательных учреждениях с русским языком обучения направлено на достижение</w:t>
      </w:r>
      <w:r w:rsidRPr="00F91F66">
        <w:rPr>
          <w:b/>
          <w:i/>
          <w:snapToGrid w:val="0"/>
          <w:sz w:val="22"/>
          <w:szCs w:val="22"/>
        </w:rPr>
        <w:t xml:space="preserve"> </w:t>
      </w:r>
      <w:r w:rsidRPr="00F91F66">
        <w:rPr>
          <w:snapToGrid w:val="0"/>
          <w:sz w:val="22"/>
          <w:szCs w:val="22"/>
        </w:rPr>
        <w:t>следующих</w:t>
      </w:r>
      <w:r w:rsidRPr="00F91F66">
        <w:rPr>
          <w:b/>
          <w:snapToGrid w:val="0"/>
          <w:sz w:val="22"/>
          <w:szCs w:val="22"/>
        </w:rPr>
        <w:t xml:space="preserve"> </w:t>
      </w:r>
      <w:r w:rsidRPr="00F91F66">
        <w:rPr>
          <w:snapToGrid w:val="0"/>
          <w:sz w:val="22"/>
          <w:szCs w:val="22"/>
        </w:rPr>
        <w:t>ц</w:t>
      </w:r>
      <w:r w:rsidRPr="00F91F66">
        <w:rPr>
          <w:snapToGrid w:val="0"/>
          <w:sz w:val="22"/>
          <w:szCs w:val="22"/>
        </w:rPr>
        <w:t>е</w:t>
      </w:r>
      <w:r w:rsidRPr="00F91F66">
        <w:rPr>
          <w:snapToGrid w:val="0"/>
          <w:sz w:val="22"/>
          <w:szCs w:val="22"/>
        </w:rPr>
        <w:t>лей</w:t>
      </w:r>
      <w:r w:rsidRPr="00F91F66">
        <w:rPr>
          <w:b/>
          <w:snapToGrid w:val="0"/>
          <w:sz w:val="22"/>
          <w:szCs w:val="22"/>
        </w:rPr>
        <w:t>:</w:t>
      </w:r>
    </w:p>
    <w:p w:rsidR="00F91F66" w:rsidRPr="00F91F66" w:rsidRDefault="00F91F66" w:rsidP="00F91F66">
      <w:pPr>
        <w:widowControl w:val="0"/>
        <w:numPr>
          <w:ilvl w:val="0"/>
          <w:numId w:val="10"/>
        </w:numPr>
        <w:tabs>
          <w:tab w:val="clear" w:pos="567"/>
        </w:tabs>
        <w:ind w:left="284" w:hanging="284"/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 xml:space="preserve">развитие </w:t>
      </w:r>
      <w:r w:rsidRPr="00F91F66">
        <w:rPr>
          <w:sz w:val="22"/>
          <w:szCs w:val="22"/>
        </w:rPr>
        <w:t>художественно-творческих и познавательных способностей, эмоциональной отзывчивости при чтении художественных произв</w:t>
      </w:r>
      <w:r w:rsidRPr="00F91F66">
        <w:rPr>
          <w:sz w:val="22"/>
          <w:szCs w:val="22"/>
        </w:rPr>
        <w:t>е</w:t>
      </w:r>
      <w:r w:rsidRPr="00F91F66">
        <w:rPr>
          <w:sz w:val="22"/>
          <w:szCs w:val="22"/>
        </w:rPr>
        <w:t>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</w:t>
      </w:r>
      <w:r w:rsidRPr="00F91F66">
        <w:rPr>
          <w:sz w:val="22"/>
          <w:szCs w:val="22"/>
        </w:rPr>
        <w:t>о</w:t>
      </w:r>
      <w:r w:rsidRPr="00F91F66">
        <w:rPr>
          <w:sz w:val="22"/>
          <w:szCs w:val="22"/>
        </w:rPr>
        <w:t>визировать;</w:t>
      </w:r>
    </w:p>
    <w:p w:rsidR="00F91F66" w:rsidRPr="00F91F66" w:rsidRDefault="00F91F66" w:rsidP="00F91F66">
      <w:pPr>
        <w:widowControl w:val="0"/>
        <w:numPr>
          <w:ilvl w:val="0"/>
          <w:numId w:val="10"/>
        </w:numPr>
        <w:tabs>
          <w:tab w:val="clear" w:pos="567"/>
        </w:tabs>
        <w:ind w:left="284" w:hanging="284"/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>овладение</w:t>
      </w:r>
      <w:r w:rsidRPr="00F91F66">
        <w:rPr>
          <w:sz w:val="22"/>
          <w:szCs w:val="22"/>
        </w:rPr>
        <w:t xml:space="preserve"> осознанным, правильным, беглым и выразительным чтением как баз</w:t>
      </w:r>
      <w:r w:rsidRPr="00F91F66">
        <w:rPr>
          <w:sz w:val="22"/>
          <w:szCs w:val="22"/>
        </w:rPr>
        <w:t>о</w:t>
      </w:r>
      <w:r w:rsidRPr="00F91F66">
        <w:rPr>
          <w:sz w:val="22"/>
          <w:szCs w:val="22"/>
        </w:rPr>
        <w:t>вым умением в системе образования младших школьников; формирование читательского кругозора и приобретение опыта самостоятельной читательской де</w:t>
      </w:r>
      <w:r w:rsidRPr="00F91F66">
        <w:rPr>
          <w:sz w:val="22"/>
          <w:szCs w:val="22"/>
        </w:rPr>
        <w:t>я</w:t>
      </w:r>
      <w:r w:rsidRPr="00F91F66">
        <w:rPr>
          <w:sz w:val="22"/>
          <w:szCs w:val="22"/>
        </w:rPr>
        <w:t>тельности;</w:t>
      </w:r>
    </w:p>
    <w:p w:rsidR="00F91F66" w:rsidRPr="00F91F66" w:rsidRDefault="00F91F66" w:rsidP="00F91F66">
      <w:pPr>
        <w:widowControl w:val="0"/>
        <w:numPr>
          <w:ilvl w:val="0"/>
          <w:numId w:val="10"/>
        </w:numPr>
        <w:tabs>
          <w:tab w:val="clear" w:pos="567"/>
        </w:tabs>
        <w:ind w:left="284" w:hanging="284"/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>воспитание</w:t>
      </w:r>
      <w:r w:rsidRPr="00F91F66">
        <w:rPr>
          <w:sz w:val="22"/>
          <w:szCs w:val="22"/>
        </w:rPr>
        <w:t xml:space="preserve"> эстетического отношения к искусству слова, интереса к чтению и книге, потребн</w:t>
      </w:r>
      <w:r w:rsidRPr="00F91F66">
        <w:rPr>
          <w:sz w:val="22"/>
          <w:szCs w:val="22"/>
        </w:rPr>
        <w:t>о</w:t>
      </w:r>
      <w:r w:rsidRPr="00F91F66">
        <w:rPr>
          <w:sz w:val="22"/>
          <w:szCs w:val="22"/>
        </w:rPr>
        <w:t>сти в общении с миром художественной литературы; обогащение нравственного опыта мла</w:t>
      </w:r>
      <w:r w:rsidRPr="00F91F66">
        <w:rPr>
          <w:sz w:val="22"/>
          <w:szCs w:val="22"/>
        </w:rPr>
        <w:t>д</w:t>
      </w:r>
      <w:r w:rsidRPr="00F91F66">
        <w:rPr>
          <w:sz w:val="22"/>
          <w:szCs w:val="22"/>
        </w:rPr>
        <w:t>ших школьников, формирование представлений о добре и зле, справедливости и честности; развитие нравственных чувств, уважения к культуре народов многонациональной Ро</w:t>
      </w:r>
      <w:r w:rsidRPr="00F91F66">
        <w:rPr>
          <w:sz w:val="22"/>
          <w:szCs w:val="22"/>
        </w:rPr>
        <w:t>с</w:t>
      </w:r>
      <w:r w:rsidRPr="00F91F66">
        <w:rPr>
          <w:sz w:val="22"/>
          <w:szCs w:val="22"/>
        </w:rPr>
        <w:t>сии.</w:t>
      </w:r>
    </w:p>
    <w:p w:rsidR="00F91F66" w:rsidRPr="00F91F66" w:rsidRDefault="00F91F66" w:rsidP="00F91F66">
      <w:pPr>
        <w:widowControl w:val="0"/>
        <w:ind w:left="284"/>
        <w:jc w:val="both"/>
        <w:rPr>
          <w:sz w:val="22"/>
          <w:szCs w:val="22"/>
        </w:rPr>
      </w:pPr>
    </w:p>
    <w:p w:rsidR="00F91F66" w:rsidRPr="00F91F66" w:rsidRDefault="00F91F66" w:rsidP="00F91F66">
      <w:pPr>
        <w:ind w:firstLine="709"/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 xml:space="preserve"> Рабочая программа рассчитана</w:t>
      </w:r>
      <w:r w:rsidRPr="00F91F66">
        <w:rPr>
          <w:sz w:val="22"/>
          <w:szCs w:val="22"/>
        </w:rPr>
        <w:t xml:space="preserve"> на  1</w:t>
      </w:r>
      <w:r>
        <w:rPr>
          <w:sz w:val="22"/>
          <w:szCs w:val="22"/>
        </w:rPr>
        <w:t xml:space="preserve">02 </w:t>
      </w:r>
      <w:r w:rsidRPr="00F91F66">
        <w:rPr>
          <w:sz w:val="22"/>
          <w:szCs w:val="22"/>
        </w:rPr>
        <w:t>час</w:t>
      </w:r>
      <w:r>
        <w:rPr>
          <w:sz w:val="22"/>
          <w:szCs w:val="22"/>
        </w:rPr>
        <w:t xml:space="preserve">а </w:t>
      </w:r>
      <w:r w:rsidRPr="00F91F66">
        <w:rPr>
          <w:sz w:val="22"/>
          <w:szCs w:val="22"/>
        </w:rPr>
        <w:t>в год, в том числе на внеклассное чтение 1</w:t>
      </w:r>
      <w:r w:rsidR="00BD4EB6">
        <w:rPr>
          <w:sz w:val="22"/>
          <w:szCs w:val="22"/>
        </w:rPr>
        <w:t xml:space="preserve">7 </w:t>
      </w:r>
      <w:r w:rsidRPr="00F91F66">
        <w:rPr>
          <w:sz w:val="22"/>
          <w:szCs w:val="22"/>
        </w:rPr>
        <w:t>часов.</w:t>
      </w:r>
    </w:p>
    <w:p w:rsidR="00F91F66" w:rsidRPr="00F91F66" w:rsidRDefault="00F91F66" w:rsidP="00F91F66">
      <w:pPr>
        <w:ind w:firstLine="709"/>
        <w:jc w:val="both"/>
        <w:rPr>
          <w:sz w:val="22"/>
          <w:szCs w:val="22"/>
        </w:rPr>
      </w:pP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0"/>
        <w:gridCol w:w="900"/>
      </w:tblGrid>
      <w:tr w:rsidR="00F91F66" w:rsidRPr="00F91F66" w:rsidTr="00F91F66">
        <w:trPr>
          <w:jc w:val="center"/>
        </w:trPr>
        <w:tc>
          <w:tcPr>
            <w:tcW w:w="4860" w:type="dxa"/>
          </w:tcPr>
          <w:p w:rsidR="00F91F66" w:rsidRPr="00F91F66" w:rsidRDefault="00F91F66" w:rsidP="00F91F66">
            <w:pPr>
              <w:pStyle w:val="a4"/>
              <w:spacing w:before="0" w:beforeAutospacing="0" w:after="0" w:afterAutospacing="0"/>
              <w:ind w:firstLine="72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 xml:space="preserve">Количество часов в неделю </w:t>
            </w:r>
          </w:p>
          <w:p w:rsidR="00F91F66" w:rsidRPr="00F91F66" w:rsidRDefault="00F91F66" w:rsidP="00F91F66">
            <w:pPr>
              <w:pStyle w:val="a4"/>
              <w:spacing w:before="0" w:beforeAutospacing="0" w:after="0" w:afterAutospacing="0"/>
              <w:ind w:firstLine="72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 xml:space="preserve">Количество часов в </w:t>
            </w:r>
            <w:r w:rsidRPr="00F91F66">
              <w:rPr>
                <w:sz w:val="22"/>
                <w:szCs w:val="22"/>
                <w:lang w:val="en-US"/>
              </w:rPr>
              <w:t>I</w:t>
            </w:r>
            <w:r w:rsidRPr="00F91F66">
              <w:rPr>
                <w:sz w:val="22"/>
                <w:szCs w:val="22"/>
              </w:rPr>
              <w:t xml:space="preserve">  триместре</w:t>
            </w:r>
          </w:p>
          <w:p w:rsidR="00F91F66" w:rsidRPr="00F91F66" w:rsidRDefault="00F91F66" w:rsidP="00F91F66">
            <w:pPr>
              <w:pStyle w:val="a4"/>
              <w:spacing w:before="0" w:beforeAutospacing="0" w:after="0" w:afterAutospacing="0"/>
              <w:ind w:firstLine="72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 xml:space="preserve">Количество часов во </w:t>
            </w:r>
            <w:r w:rsidRPr="00F91F66">
              <w:rPr>
                <w:sz w:val="22"/>
                <w:szCs w:val="22"/>
                <w:lang w:val="en-US"/>
              </w:rPr>
              <w:t>II</w:t>
            </w:r>
            <w:r w:rsidRPr="00F91F66">
              <w:rPr>
                <w:sz w:val="22"/>
                <w:szCs w:val="22"/>
              </w:rPr>
              <w:t xml:space="preserve"> триместре</w:t>
            </w:r>
          </w:p>
          <w:p w:rsidR="00F91F66" w:rsidRPr="00F91F66" w:rsidRDefault="00F91F66" w:rsidP="00F91F66">
            <w:pPr>
              <w:pStyle w:val="a4"/>
              <w:spacing w:before="0" w:beforeAutospacing="0" w:after="0" w:afterAutospacing="0"/>
              <w:ind w:firstLine="72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 xml:space="preserve">Количество часов в </w:t>
            </w:r>
            <w:r w:rsidRPr="00F91F66">
              <w:rPr>
                <w:sz w:val="22"/>
                <w:szCs w:val="22"/>
                <w:lang w:val="en-US"/>
              </w:rPr>
              <w:t>III</w:t>
            </w:r>
            <w:r w:rsidRPr="00F91F66">
              <w:rPr>
                <w:sz w:val="22"/>
                <w:szCs w:val="22"/>
              </w:rPr>
              <w:t xml:space="preserve">  триместре</w:t>
            </w:r>
          </w:p>
          <w:p w:rsidR="00F91F66" w:rsidRPr="00F91F66" w:rsidRDefault="00F91F66" w:rsidP="00F91F66">
            <w:pPr>
              <w:pStyle w:val="a4"/>
              <w:spacing w:before="0" w:beforeAutospacing="0" w:after="0" w:afterAutospacing="0"/>
              <w:ind w:firstLine="72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>Количество часов за год</w:t>
            </w:r>
          </w:p>
        </w:tc>
        <w:tc>
          <w:tcPr>
            <w:tcW w:w="900" w:type="dxa"/>
          </w:tcPr>
          <w:p w:rsidR="00F91F66" w:rsidRPr="00F91F66" w:rsidRDefault="00F91F66" w:rsidP="00F91F66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>3</w:t>
            </w:r>
          </w:p>
          <w:p w:rsidR="00F91F66" w:rsidRPr="00F91F66" w:rsidRDefault="00F91F66" w:rsidP="00F91F66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>33</w:t>
            </w:r>
          </w:p>
          <w:p w:rsidR="00F91F66" w:rsidRPr="00F91F66" w:rsidRDefault="00F91F66" w:rsidP="00F91F66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>33</w:t>
            </w:r>
          </w:p>
          <w:p w:rsidR="00F91F66" w:rsidRPr="00F91F66" w:rsidRDefault="00F91F66" w:rsidP="00F91F66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>36</w:t>
            </w:r>
          </w:p>
          <w:p w:rsidR="00F91F66" w:rsidRPr="00F91F66" w:rsidRDefault="00F91F66" w:rsidP="00F91F66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>102</w:t>
            </w:r>
          </w:p>
        </w:tc>
      </w:tr>
    </w:tbl>
    <w:p w:rsidR="00F91F66" w:rsidRPr="00F91F66" w:rsidRDefault="00F91F66" w:rsidP="00F91F66">
      <w:pPr>
        <w:ind w:firstLine="709"/>
        <w:jc w:val="both"/>
        <w:rPr>
          <w:bCs/>
          <w:iCs/>
          <w:sz w:val="22"/>
          <w:szCs w:val="22"/>
        </w:rPr>
      </w:pPr>
    </w:p>
    <w:p w:rsidR="00F91F66" w:rsidRPr="00F91F66" w:rsidRDefault="00F91F66" w:rsidP="00F91F66">
      <w:pPr>
        <w:ind w:firstLine="709"/>
        <w:jc w:val="both"/>
        <w:rPr>
          <w:sz w:val="22"/>
          <w:szCs w:val="22"/>
        </w:rPr>
      </w:pPr>
      <w:r w:rsidRPr="00F91F66">
        <w:rPr>
          <w:bCs/>
          <w:iCs/>
          <w:sz w:val="22"/>
          <w:szCs w:val="22"/>
        </w:rPr>
        <w:t xml:space="preserve"> </w:t>
      </w:r>
      <w:r w:rsidRPr="00F91F66">
        <w:rPr>
          <w:bCs/>
          <w:iCs/>
          <w:sz w:val="22"/>
          <w:szCs w:val="22"/>
        </w:rPr>
        <w:tab/>
      </w:r>
    </w:p>
    <w:p w:rsidR="00F91F66" w:rsidRPr="00F91F66" w:rsidRDefault="00F91F66" w:rsidP="00F91F66">
      <w:pPr>
        <w:pStyle w:val="a4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>Для реализации программного содержания</w:t>
      </w:r>
      <w:r w:rsidRPr="00F91F66">
        <w:rPr>
          <w:sz w:val="22"/>
          <w:szCs w:val="22"/>
        </w:rPr>
        <w:t xml:space="preserve"> используется: </w:t>
      </w:r>
      <w:r w:rsidRPr="00F91F66">
        <w:rPr>
          <w:iCs/>
          <w:sz w:val="22"/>
          <w:szCs w:val="22"/>
        </w:rPr>
        <w:t>Климанова Л. Ф</w:t>
      </w:r>
      <w:r w:rsidRPr="00F91F66">
        <w:rPr>
          <w:i/>
          <w:iCs/>
          <w:sz w:val="22"/>
          <w:szCs w:val="22"/>
        </w:rPr>
        <w:t xml:space="preserve">. </w:t>
      </w:r>
      <w:r w:rsidRPr="00F91F66">
        <w:rPr>
          <w:sz w:val="22"/>
          <w:szCs w:val="22"/>
        </w:rPr>
        <w:t>Родная речь: учебник для 4 класса: в 2 ч. / Л. Ф. Климанова, В. Г. Горецкий, М. В. Голованова. — М.: Просв</w:t>
      </w:r>
      <w:r w:rsidRPr="00F91F66">
        <w:rPr>
          <w:sz w:val="22"/>
          <w:szCs w:val="22"/>
        </w:rPr>
        <w:t>е</w:t>
      </w:r>
      <w:r>
        <w:rPr>
          <w:sz w:val="22"/>
          <w:szCs w:val="22"/>
        </w:rPr>
        <w:t>щение, 2009г</w:t>
      </w:r>
      <w:r w:rsidRPr="00F91F66">
        <w:rPr>
          <w:sz w:val="22"/>
          <w:szCs w:val="22"/>
        </w:rPr>
        <w:t xml:space="preserve">. Учебник построен на основе двух ведущих принципов – художественно-эстетического и литературоведческого. На основе </w:t>
      </w:r>
      <w:r w:rsidRPr="00F91F66">
        <w:rPr>
          <w:b/>
          <w:sz w:val="22"/>
          <w:szCs w:val="22"/>
        </w:rPr>
        <w:t xml:space="preserve">художественно-эстетического принципа </w:t>
      </w:r>
      <w:r w:rsidRPr="00F91F66">
        <w:rPr>
          <w:sz w:val="22"/>
          <w:szCs w:val="22"/>
        </w:rPr>
        <w:t>в учебнике отобраны для чтения преимуществе</w:t>
      </w:r>
      <w:r w:rsidRPr="00F91F66">
        <w:rPr>
          <w:sz w:val="22"/>
          <w:szCs w:val="22"/>
        </w:rPr>
        <w:t>н</w:t>
      </w:r>
      <w:r w:rsidRPr="00F91F66">
        <w:rPr>
          <w:sz w:val="22"/>
          <w:szCs w:val="22"/>
        </w:rPr>
        <w:t xml:space="preserve">но художественные тексты. </w:t>
      </w:r>
      <w:r w:rsidRPr="00F91F66">
        <w:rPr>
          <w:b/>
          <w:sz w:val="22"/>
          <w:szCs w:val="22"/>
        </w:rPr>
        <w:t xml:space="preserve">Литературоведческий принцип </w:t>
      </w:r>
      <w:r w:rsidRPr="00F91F66">
        <w:rPr>
          <w:sz w:val="22"/>
          <w:szCs w:val="22"/>
        </w:rPr>
        <w:t>находит свое выражение в том, что в уче</w:t>
      </w:r>
      <w:r w:rsidRPr="00F91F66">
        <w:rPr>
          <w:spacing w:val="1"/>
          <w:sz w:val="22"/>
          <w:szCs w:val="22"/>
        </w:rPr>
        <w:t>бнике представлены произведения, предста</w:t>
      </w:r>
      <w:r w:rsidRPr="00F91F66">
        <w:rPr>
          <w:spacing w:val="1"/>
          <w:sz w:val="22"/>
          <w:szCs w:val="22"/>
        </w:rPr>
        <w:t>в</w:t>
      </w:r>
      <w:r w:rsidRPr="00F91F66">
        <w:rPr>
          <w:spacing w:val="1"/>
          <w:sz w:val="22"/>
          <w:szCs w:val="22"/>
        </w:rPr>
        <w:t xml:space="preserve">ляющие все области литературного творчества. </w:t>
      </w:r>
      <w:r w:rsidRPr="00F91F66">
        <w:rPr>
          <w:b/>
          <w:bCs/>
          <w:sz w:val="22"/>
          <w:szCs w:val="22"/>
        </w:rPr>
        <w:t xml:space="preserve">Литературоведческий принцип </w:t>
      </w:r>
      <w:r w:rsidRPr="00F91F66">
        <w:rPr>
          <w:sz w:val="22"/>
          <w:szCs w:val="22"/>
        </w:rPr>
        <w:t>в его преломл</w:t>
      </w:r>
      <w:r w:rsidRPr="00F91F66">
        <w:rPr>
          <w:sz w:val="22"/>
          <w:szCs w:val="22"/>
        </w:rPr>
        <w:t>е</w:t>
      </w:r>
      <w:r w:rsidRPr="00F91F66">
        <w:rPr>
          <w:sz w:val="22"/>
          <w:szCs w:val="22"/>
        </w:rPr>
        <w:t>нии к особенностям начального этапа обучения реализуется при анализе художественного текста, выдвигая на первый план художественный образ как общий язык искусства в целом и литерат</w:t>
      </w:r>
      <w:r w:rsidRPr="00F91F66">
        <w:rPr>
          <w:sz w:val="22"/>
          <w:szCs w:val="22"/>
        </w:rPr>
        <w:t>у</w:t>
      </w:r>
      <w:r w:rsidRPr="00F91F66">
        <w:rPr>
          <w:sz w:val="22"/>
          <w:szCs w:val="22"/>
        </w:rPr>
        <w:t xml:space="preserve">ры в частности. </w:t>
      </w:r>
    </w:p>
    <w:p w:rsidR="00F91F66" w:rsidRPr="00F91F66" w:rsidRDefault="00F91F66" w:rsidP="00F91F66">
      <w:pPr>
        <w:pStyle w:val="a4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Параллельно с формированием беглого чтения ведется целенаправленная работа по форм</w:t>
      </w:r>
      <w:r w:rsidRPr="00F91F66">
        <w:rPr>
          <w:sz w:val="22"/>
          <w:szCs w:val="22"/>
        </w:rPr>
        <w:t>и</w:t>
      </w:r>
      <w:r w:rsidRPr="00F91F66">
        <w:rPr>
          <w:sz w:val="22"/>
          <w:szCs w:val="22"/>
        </w:rPr>
        <w:t>рованию умения постигать смысл прочитанного, обобщать и выделять главное. Учащиеся овлад</w:t>
      </w:r>
      <w:r w:rsidRPr="00F91F66">
        <w:rPr>
          <w:sz w:val="22"/>
          <w:szCs w:val="22"/>
        </w:rPr>
        <w:t>е</w:t>
      </w:r>
      <w:r w:rsidRPr="00F91F66">
        <w:rPr>
          <w:sz w:val="22"/>
          <w:szCs w:val="22"/>
        </w:rPr>
        <w:t xml:space="preserve">вают приемами выразительного чтения, решают разнообразные коммуникативные задачи, </w:t>
      </w:r>
      <w:r w:rsidRPr="00F91F66">
        <w:rPr>
          <w:sz w:val="22"/>
          <w:szCs w:val="22"/>
        </w:rPr>
        <w:lastRenderedPageBreak/>
        <w:t>возн</w:t>
      </w:r>
      <w:r w:rsidRPr="00F91F66">
        <w:rPr>
          <w:sz w:val="22"/>
          <w:szCs w:val="22"/>
        </w:rPr>
        <w:t>и</w:t>
      </w:r>
      <w:r w:rsidRPr="00F91F66">
        <w:rPr>
          <w:sz w:val="22"/>
          <w:szCs w:val="22"/>
        </w:rPr>
        <w:t>кающие при чтении. Разбирая произведения, дети обучаются переносу приемов выразительного устно-речевого общения на чтение те</w:t>
      </w:r>
      <w:r w:rsidRPr="00F91F66">
        <w:rPr>
          <w:sz w:val="22"/>
          <w:szCs w:val="22"/>
        </w:rPr>
        <w:t>к</w:t>
      </w:r>
      <w:r w:rsidRPr="00F91F66">
        <w:rPr>
          <w:sz w:val="22"/>
          <w:szCs w:val="22"/>
        </w:rPr>
        <w:t xml:space="preserve">стов. </w:t>
      </w:r>
    </w:p>
    <w:p w:rsidR="00F91F66" w:rsidRPr="00F91F66" w:rsidRDefault="00F91F66" w:rsidP="00F91F66">
      <w:pPr>
        <w:shd w:val="clear" w:color="auto" w:fill="FFFFFF"/>
        <w:ind w:left="5" w:right="5" w:firstLine="709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При обучении чтению знания детей должны пополниться элементарными сведениями литературоведческого характера: простейшими сведениями об авторе, о теме читаемого произвед</w:t>
      </w:r>
      <w:r w:rsidRPr="00F91F66">
        <w:rPr>
          <w:sz w:val="22"/>
          <w:szCs w:val="22"/>
        </w:rPr>
        <w:t>е</w:t>
      </w:r>
      <w:r w:rsidRPr="00F91F66">
        <w:rPr>
          <w:sz w:val="22"/>
          <w:szCs w:val="22"/>
        </w:rPr>
        <w:t>ния, о жанре, особенностях малых фольклорных жанров (загадка, прибаутка, пословица, счита</w:t>
      </w:r>
      <w:r w:rsidRPr="00F91F66">
        <w:rPr>
          <w:sz w:val="22"/>
          <w:szCs w:val="22"/>
        </w:rPr>
        <w:t>л</w:t>
      </w:r>
      <w:r w:rsidRPr="00F91F66">
        <w:rPr>
          <w:sz w:val="22"/>
          <w:szCs w:val="22"/>
        </w:rPr>
        <w:t>ка). Дети получат первоначальные представления об изобразительно-выразительных возможн</w:t>
      </w:r>
      <w:r w:rsidRPr="00F91F66">
        <w:rPr>
          <w:sz w:val="22"/>
          <w:szCs w:val="22"/>
        </w:rPr>
        <w:t>о</w:t>
      </w:r>
      <w:r w:rsidRPr="00F91F66">
        <w:rPr>
          <w:sz w:val="22"/>
          <w:szCs w:val="22"/>
        </w:rPr>
        <w:t>стях языка (о «живописании словом», о метафоре, сравнении, олицетворении, о ритмичности и м</w:t>
      </w:r>
      <w:r w:rsidRPr="00F91F66">
        <w:rPr>
          <w:sz w:val="22"/>
          <w:szCs w:val="22"/>
        </w:rPr>
        <w:t>у</w:t>
      </w:r>
      <w:r w:rsidRPr="00F91F66">
        <w:rPr>
          <w:sz w:val="22"/>
          <w:szCs w:val="22"/>
        </w:rPr>
        <w:t>зыкальности стихотворной речи).</w:t>
      </w:r>
    </w:p>
    <w:p w:rsidR="00F91F66" w:rsidRPr="00F91F66" w:rsidRDefault="00F91F66" w:rsidP="00F91F66">
      <w:pPr>
        <w:pStyle w:val="a4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На четвёртом году обучения продолжается работа с произведениями фольклора, с бы</w:t>
      </w:r>
      <w:r w:rsidRPr="00F91F66">
        <w:rPr>
          <w:sz w:val="22"/>
          <w:szCs w:val="22"/>
        </w:rPr>
        <w:softHyphen/>
        <w:t>линами, дети читают отрывки из древнерусских п</w:t>
      </w:r>
      <w:r w:rsidRPr="00F91F66">
        <w:rPr>
          <w:sz w:val="22"/>
          <w:szCs w:val="22"/>
        </w:rPr>
        <w:t>о</w:t>
      </w:r>
      <w:r w:rsidRPr="00F91F66">
        <w:rPr>
          <w:sz w:val="22"/>
          <w:szCs w:val="22"/>
        </w:rPr>
        <w:t>вестей и «Начальной русской летописи», расширяется круг произве</w:t>
      </w:r>
      <w:r w:rsidRPr="00F91F66">
        <w:rPr>
          <w:sz w:val="22"/>
          <w:szCs w:val="22"/>
        </w:rPr>
        <w:softHyphen/>
        <w:t>дений отечественной, зарубежной классики и современной детской литературы, усложняется структура курса и содер</w:t>
      </w:r>
      <w:r w:rsidRPr="00F91F66">
        <w:rPr>
          <w:sz w:val="22"/>
          <w:szCs w:val="22"/>
        </w:rPr>
        <w:softHyphen/>
        <w:t>жание произведений. Для углубления читательского опыта д</w:t>
      </w:r>
      <w:r w:rsidRPr="00F91F66">
        <w:rPr>
          <w:sz w:val="22"/>
          <w:szCs w:val="22"/>
        </w:rPr>
        <w:t>е</w:t>
      </w:r>
      <w:r w:rsidRPr="00F91F66">
        <w:rPr>
          <w:sz w:val="22"/>
          <w:szCs w:val="22"/>
        </w:rPr>
        <w:t>тей в программу вводятся отдельные произведения, которые затем повторяются в программе для 5-6 классов. Неотъемлемой частью курса литературного чтения является внеклас</w:t>
      </w:r>
      <w:r w:rsidRPr="00F91F66">
        <w:rPr>
          <w:sz w:val="22"/>
          <w:szCs w:val="22"/>
        </w:rPr>
        <w:t>с</w:t>
      </w:r>
      <w:r w:rsidRPr="00F91F66">
        <w:rPr>
          <w:sz w:val="22"/>
          <w:szCs w:val="22"/>
        </w:rPr>
        <w:t>ное чтение.</w:t>
      </w:r>
    </w:p>
    <w:p w:rsidR="00F91F66" w:rsidRPr="00F91F66" w:rsidRDefault="00F91F66" w:rsidP="00F91F66">
      <w:pPr>
        <w:pStyle w:val="1"/>
        <w:keepNext w:val="0"/>
        <w:widowControl w:val="0"/>
        <w:spacing w:before="0" w:after="0"/>
        <w:ind w:firstLine="0"/>
        <w:rPr>
          <w:rStyle w:val="FontStyle11"/>
          <w:rFonts w:ascii="Times New Roman" w:hAnsi="Times New Roman" w:cs="Times New Roman"/>
          <w:sz w:val="22"/>
          <w:szCs w:val="22"/>
        </w:rPr>
      </w:pPr>
    </w:p>
    <w:p w:rsidR="00F91F66" w:rsidRPr="00F91F66" w:rsidRDefault="00F91F66" w:rsidP="00F91F66">
      <w:pPr>
        <w:pStyle w:val="1"/>
        <w:keepNext w:val="0"/>
        <w:widowControl w:val="0"/>
        <w:spacing w:before="0" w:after="0"/>
        <w:ind w:firstLine="709"/>
        <w:rPr>
          <w:rStyle w:val="FontStyle11"/>
          <w:rFonts w:ascii="Times New Roman" w:hAnsi="Times New Roman" w:cs="Times New Roman"/>
          <w:sz w:val="22"/>
          <w:szCs w:val="22"/>
        </w:rPr>
      </w:pPr>
      <w:r w:rsidRPr="00F91F66">
        <w:rPr>
          <w:rStyle w:val="FontStyle11"/>
          <w:rFonts w:ascii="Times New Roman" w:hAnsi="Times New Roman" w:cs="Times New Roman"/>
          <w:sz w:val="22"/>
          <w:szCs w:val="22"/>
        </w:rPr>
        <w:t>Основу  курса  литературного чтения составляют:</w:t>
      </w:r>
    </w:p>
    <w:p w:rsidR="00F91F66" w:rsidRPr="00F91F66" w:rsidRDefault="00F91F66" w:rsidP="00F91F66">
      <w:pPr>
        <w:pStyle w:val="1"/>
        <w:keepNext w:val="0"/>
        <w:widowControl w:val="0"/>
        <w:numPr>
          <w:ilvl w:val="0"/>
          <w:numId w:val="11"/>
        </w:numPr>
        <w:tabs>
          <w:tab w:val="clear" w:pos="3280"/>
        </w:tabs>
        <w:spacing w:before="0" w:after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F91F66">
        <w:rPr>
          <w:rFonts w:ascii="Times New Roman" w:hAnsi="Times New Roman" w:cs="Times New Roman"/>
          <w:b w:val="0"/>
          <w:sz w:val="22"/>
          <w:szCs w:val="22"/>
        </w:rPr>
        <w:t>круг чтения и опыт читательской деятельности;</w:t>
      </w:r>
    </w:p>
    <w:p w:rsidR="00F91F66" w:rsidRPr="00F91F66" w:rsidRDefault="00F91F66" w:rsidP="00F91F66">
      <w:pPr>
        <w:pStyle w:val="1"/>
        <w:keepNext w:val="0"/>
        <w:widowControl w:val="0"/>
        <w:numPr>
          <w:ilvl w:val="0"/>
          <w:numId w:val="11"/>
        </w:numPr>
        <w:tabs>
          <w:tab w:val="clear" w:pos="3280"/>
        </w:tabs>
        <w:spacing w:before="0" w:after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F91F66">
        <w:rPr>
          <w:rFonts w:ascii="Times New Roman" w:hAnsi="Times New Roman" w:cs="Times New Roman"/>
          <w:b w:val="0"/>
          <w:sz w:val="22"/>
          <w:szCs w:val="22"/>
        </w:rPr>
        <w:t xml:space="preserve">техника чтения; </w:t>
      </w:r>
    </w:p>
    <w:p w:rsidR="00F91F66" w:rsidRPr="00F91F66" w:rsidRDefault="00F91F66" w:rsidP="00F91F66">
      <w:pPr>
        <w:pStyle w:val="1"/>
        <w:keepNext w:val="0"/>
        <w:widowControl w:val="0"/>
        <w:numPr>
          <w:ilvl w:val="0"/>
          <w:numId w:val="11"/>
        </w:numPr>
        <w:tabs>
          <w:tab w:val="clear" w:pos="3280"/>
        </w:tabs>
        <w:spacing w:before="0" w:after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F91F66">
        <w:rPr>
          <w:rFonts w:ascii="Times New Roman" w:hAnsi="Times New Roman" w:cs="Times New Roman"/>
          <w:b w:val="0"/>
          <w:sz w:val="22"/>
          <w:szCs w:val="22"/>
        </w:rPr>
        <w:t>первоначальное литературное образ</w:t>
      </w:r>
      <w:r w:rsidRPr="00F91F66">
        <w:rPr>
          <w:rFonts w:ascii="Times New Roman" w:hAnsi="Times New Roman" w:cs="Times New Roman"/>
          <w:b w:val="0"/>
          <w:sz w:val="22"/>
          <w:szCs w:val="22"/>
        </w:rPr>
        <w:t>о</w:t>
      </w:r>
      <w:r w:rsidRPr="00F91F66">
        <w:rPr>
          <w:rFonts w:ascii="Times New Roman" w:hAnsi="Times New Roman" w:cs="Times New Roman"/>
          <w:b w:val="0"/>
          <w:sz w:val="22"/>
          <w:szCs w:val="22"/>
        </w:rPr>
        <w:t xml:space="preserve">вание. </w:t>
      </w:r>
    </w:p>
    <w:p w:rsidR="00F91F66" w:rsidRPr="00F91F66" w:rsidRDefault="00F91F66" w:rsidP="00F91F66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F91F66" w:rsidRPr="00F91F66" w:rsidRDefault="00F91F66" w:rsidP="00F91F66">
      <w:pPr>
        <w:pStyle w:val="a4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Курс литературного чтения нацелен на решение следующих </w:t>
      </w:r>
      <w:r w:rsidRPr="00F91F66">
        <w:rPr>
          <w:b/>
          <w:sz w:val="22"/>
          <w:szCs w:val="22"/>
        </w:rPr>
        <w:t>з</w:t>
      </w:r>
      <w:r w:rsidRPr="00F91F66">
        <w:rPr>
          <w:b/>
          <w:sz w:val="22"/>
          <w:szCs w:val="22"/>
        </w:rPr>
        <w:t>а</w:t>
      </w:r>
      <w:r w:rsidRPr="00F91F66">
        <w:rPr>
          <w:b/>
          <w:sz w:val="22"/>
          <w:szCs w:val="22"/>
        </w:rPr>
        <w:t>дач</w:t>
      </w:r>
      <w:r w:rsidRPr="00F91F66">
        <w:rPr>
          <w:sz w:val="22"/>
          <w:szCs w:val="22"/>
        </w:rPr>
        <w:t xml:space="preserve">: </w:t>
      </w:r>
    </w:p>
    <w:p w:rsidR="00F91F66" w:rsidRPr="00F91F66" w:rsidRDefault="00F91F66" w:rsidP="00F91F66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F91F66">
        <w:rPr>
          <w:sz w:val="22"/>
          <w:szCs w:val="22"/>
        </w:rPr>
        <w:t>на</w:t>
      </w:r>
      <w:proofErr w:type="gramEnd"/>
      <w:r w:rsidRPr="00F91F66">
        <w:rPr>
          <w:sz w:val="22"/>
          <w:szCs w:val="22"/>
        </w:rPr>
        <w:t xml:space="preserve"> проч</w:t>
      </w:r>
      <w:r w:rsidRPr="00F91F66">
        <w:rPr>
          <w:sz w:val="22"/>
          <w:szCs w:val="22"/>
        </w:rPr>
        <w:t>и</w:t>
      </w:r>
      <w:r w:rsidRPr="00F91F66">
        <w:rPr>
          <w:sz w:val="22"/>
          <w:szCs w:val="22"/>
        </w:rPr>
        <w:t xml:space="preserve">танное; </w:t>
      </w:r>
    </w:p>
    <w:p w:rsidR="00F91F66" w:rsidRPr="00F91F66" w:rsidRDefault="00F91F66" w:rsidP="00F91F66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</w:t>
      </w:r>
      <w:r w:rsidRPr="00F91F66">
        <w:rPr>
          <w:sz w:val="22"/>
          <w:szCs w:val="22"/>
        </w:rPr>
        <w:t>и</w:t>
      </w:r>
      <w:r w:rsidRPr="00F91F66">
        <w:rPr>
          <w:sz w:val="22"/>
          <w:szCs w:val="22"/>
        </w:rPr>
        <w:t xml:space="preserve">вать образное мышление учащихся; </w:t>
      </w:r>
    </w:p>
    <w:p w:rsidR="00F91F66" w:rsidRPr="00F91F66" w:rsidRDefault="00F91F66" w:rsidP="00F91F66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формировать умение воссоздавать художественные образы литературного произведения, развивать творческое и воссоздающее воображ</w:t>
      </w:r>
      <w:r w:rsidRPr="00F91F66">
        <w:rPr>
          <w:sz w:val="22"/>
          <w:szCs w:val="22"/>
        </w:rPr>
        <w:t>е</w:t>
      </w:r>
      <w:r w:rsidRPr="00F91F66">
        <w:rPr>
          <w:sz w:val="22"/>
          <w:szCs w:val="22"/>
        </w:rPr>
        <w:t xml:space="preserve">ние учащихся, ассоциативное мышление; </w:t>
      </w:r>
    </w:p>
    <w:p w:rsidR="00F91F66" w:rsidRPr="00F91F66" w:rsidRDefault="00F91F66" w:rsidP="00F91F66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развивать поэтический слух детей, накапливать эстетический опыт слушания произведений изящной словесности, воспитывать художес</w:t>
      </w:r>
      <w:r w:rsidRPr="00F91F66">
        <w:rPr>
          <w:sz w:val="22"/>
          <w:szCs w:val="22"/>
        </w:rPr>
        <w:t>т</w:t>
      </w:r>
      <w:r w:rsidRPr="00F91F66">
        <w:rPr>
          <w:sz w:val="22"/>
          <w:szCs w:val="22"/>
        </w:rPr>
        <w:t xml:space="preserve">венный вкус; </w:t>
      </w:r>
    </w:p>
    <w:p w:rsidR="00F91F66" w:rsidRPr="00F91F66" w:rsidRDefault="00F91F66" w:rsidP="00F91F66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формировать потребность в постоянном чтении книг, развивать интерес к литературному творчеству, творчеству писателей, создателей произведений словесного искусства; </w:t>
      </w:r>
    </w:p>
    <w:p w:rsidR="00F91F66" w:rsidRPr="00F91F66" w:rsidRDefault="00F91F66" w:rsidP="00F91F66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обогащать чувственный опыт ребенка, его реальные представления об окружающем мире и природе; </w:t>
      </w:r>
    </w:p>
    <w:p w:rsidR="00F91F66" w:rsidRPr="00F91F66" w:rsidRDefault="00F91F66" w:rsidP="00F91F66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формировать эстетическое отношение ребенка к жизни, приобщая его к классике художес</w:t>
      </w:r>
      <w:r w:rsidRPr="00F91F66">
        <w:rPr>
          <w:sz w:val="22"/>
          <w:szCs w:val="22"/>
        </w:rPr>
        <w:t>т</w:t>
      </w:r>
      <w:r w:rsidRPr="00F91F66">
        <w:rPr>
          <w:sz w:val="22"/>
          <w:szCs w:val="22"/>
        </w:rPr>
        <w:t xml:space="preserve">венной литературы; </w:t>
      </w:r>
    </w:p>
    <w:p w:rsidR="00F91F66" w:rsidRPr="00F91F66" w:rsidRDefault="00F91F66" w:rsidP="00F91F66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обеспечивать достаточно глубокое понимание содержания произведений различного уровня сложности; </w:t>
      </w:r>
    </w:p>
    <w:p w:rsidR="00F91F66" w:rsidRPr="00F91F66" w:rsidRDefault="00F91F66" w:rsidP="00F91F66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</w:t>
      </w:r>
      <w:r w:rsidRPr="00F91F66">
        <w:rPr>
          <w:sz w:val="22"/>
          <w:szCs w:val="22"/>
        </w:rPr>
        <w:t>о</w:t>
      </w:r>
      <w:r w:rsidRPr="00F91F66">
        <w:rPr>
          <w:sz w:val="22"/>
          <w:szCs w:val="22"/>
        </w:rPr>
        <w:t xml:space="preserve">знавательный опыт ребенка; </w:t>
      </w:r>
    </w:p>
    <w:p w:rsidR="00F91F66" w:rsidRPr="00F91F66" w:rsidRDefault="00F91F66" w:rsidP="00F91F66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обеспечивать развитие речи школьников и активно формировать навыки чтения и речевые умения; </w:t>
      </w:r>
    </w:p>
    <w:p w:rsidR="00F91F66" w:rsidRPr="00F91F66" w:rsidRDefault="00F91F66" w:rsidP="00F91F66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работать с различными типами текстов; </w:t>
      </w:r>
    </w:p>
    <w:p w:rsidR="00F91F66" w:rsidRPr="00F91F66" w:rsidRDefault="00F91F66" w:rsidP="00F91F66">
      <w:pPr>
        <w:pStyle w:val="a4"/>
        <w:numPr>
          <w:ilvl w:val="0"/>
          <w:numId w:val="9"/>
        </w:numPr>
        <w:spacing w:before="0" w:beforeAutospacing="0" w:after="0" w:afterAutospacing="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создавать условия для формирования потребности в самостоятельном чт</w:t>
      </w:r>
      <w:r w:rsidRPr="00F91F66">
        <w:rPr>
          <w:sz w:val="22"/>
          <w:szCs w:val="22"/>
        </w:rPr>
        <w:t>е</w:t>
      </w:r>
      <w:r w:rsidRPr="00F91F66">
        <w:rPr>
          <w:sz w:val="22"/>
          <w:szCs w:val="22"/>
        </w:rPr>
        <w:t xml:space="preserve">нии художественных произведений. </w:t>
      </w:r>
    </w:p>
    <w:p w:rsidR="00F91F66" w:rsidRPr="00F91F66" w:rsidRDefault="00F91F66" w:rsidP="00F91F66">
      <w:pPr>
        <w:pStyle w:val="a4"/>
        <w:spacing w:before="0" w:beforeAutospacing="0" w:after="0" w:afterAutospacing="0"/>
        <w:ind w:firstLine="54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  </w:t>
      </w:r>
    </w:p>
    <w:p w:rsidR="00F91F66" w:rsidRPr="00F91F66" w:rsidRDefault="00F91F66" w:rsidP="00F91F66">
      <w:pPr>
        <w:ind w:firstLine="72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В классе обучается  12 человек. Из них имеют:</w:t>
      </w:r>
    </w:p>
    <w:p w:rsidR="00F91F66" w:rsidRPr="00F91F66" w:rsidRDefault="00F91F66" w:rsidP="00F91F66">
      <w:pPr>
        <w:numPr>
          <w:ilvl w:val="0"/>
          <w:numId w:val="13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оптимальный уровень знаний 66,7 %;</w:t>
      </w:r>
    </w:p>
    <w:p w:rsidR="00F91F66" w:rsidRPr="00F91F66" w:rsidRDefault="00F91F66" w:rsidP="00F91F66">
      <w:pPr>
        <w:numPr>
          <w:ilvl w:val="0"/>
          <w:numId w:val="13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допустимый уровень знаний 33,4 %;</w:t>
      </w:r>
    </w:p>
    <w:p w:rsidR="00F91F66" w:rsidRPr="00F91F66" w:rsidRDefault="00F91F66" w:rsidP="00F91F66">
      <w:pPr>
        <w:numPr>
          <w:ilvl w:val="0"/>
          <w:numId w:val="13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ниже допустимого уровня знаний 8,3 %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В авторскую программу внесены изменения:</w:t>
      </w:r>
    </w:p>
    <w:p w:rsidR="00F91F66" w:rsidRPr="00F91F66" w:rsidRDefault="00F91F66" w:rsidP="00F91F66">
      <w:pPr>
        <w:ind w:left="720"/>
        <w:jc w:val="both"/>
        <w:rPr>
          <w:sz w:val="22"/>
          <w:szCs w:val="22"/>
        </w:rPr>
      </w:pPr>
    </w:p>
    <w:p w:rsidR="00F91F66" w:rsidRPr="00F91F66" w:rsidRDefault="00F91F66" w:rsidP="00F91F66">
      <w:pPr>
        <w:ind w:right="-143"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F91F66">
        <w:rPr>
          <w:sz w:val="22"/>
          <w:szCs w:val="22"/>
        </w:rPr>
        <w:t>На основании закона РФ « Об образовании» (ст. 7 , п. 1) в образовательную область  «Литературное чтение» включены 9 часов интегрированного краеведческого курса. Это спосо</w:t>
      </w:r>
      <w:r w:rsidRPr="00F91F66">
        <w:rPr>
          <w:sz w:val="22"/>
          <w:szCs w:val="22"/>
        </w:rPr>
        <w:t>б</w:t>
      </w:r>
      <w:r w:rsidRPr="00F91F66">
        <w:rPr>
          <w:sz w:val="22"/>
          <w:szCs w:val="22"/>
        </w:rPr>
        <w:t xml:space="preserve">ствует формированию понимания у детей особенностей нашего региона на основе системы знаний о природе нашего края, его истории, населении, быте, культуре; воспитанию гражданской </w:t>
      </w:r>
      <w:r w:rsidRPr="00F91F66">
        <w:rPr>
          <w:sz w:val="22"/>
          <w:szCs w:val="22"/>
        </w:rPr>
        <w:lastRenderedPageBreak/>
        <w:t>позиции, бережного отношения к п</w:t>
      </w:r>
      <w:r w:rsidRPr="00F91F66">
        <w:rPr>
          <w:sz w:val="22"/>
          <w:szCs w:val="22"/>
        </w:rPr>
        <w:t>а</w:t>
      </w:r>
      <w:r w:rsidRPr="00F91F66">
        <w:rPr>
          <w:sz w:val="22"/>
          <w:szCs w:val="22"/>
        </w:rPr>
        <w:t>мятникам истории, культуры края.</w:t>
      </w:r>
      <w:r w:rsidRPr="00F91F66">
        <w:rPr>
          <w:rStyle w:val="a5"/>
          <w:sz w:val="22"/>
          <w:szCs w:val="22"/>
        </w:rPr>
        <w:t xml:space="preserve"> </w:t>
      </w:r>
      <w:r w:rsidRPr="00F91F66">
        <w:rPr>
          <w:rStyle w:val="FontStyle11"/>
          <w:rFonts w:ascii="Times New Roman" w:hAnsi="Times New Roman" w:cs="Times New Roman"/>
          <w:sz w:val="22"/>
          <w:szCs w:val="22"/>
        </w:rPr>
        <w:t>Литература местных авторов обогащает чувственный опыт ребенка, помогает сформировать эстетическое отн</w:t>
      </w:r>
      <w:r w:rsidRPr="00F91F66">
        <w:rPr>
          <w:rStyle w:val="FontStyle11"/>
          <w:rFonts w:ascii="Times New Roman" w:hAnsi="Times New Roman" w:cs="Times New Roman"/>
          <w:sz w:val="22"/>
          <w:szCs w:val="22"/>
        </w:rPr>
        <w:t>о</w:t>
      </w:r>
      <w:r w:rsidRPr="00F91F66">
        <w:rPr>
          <w:rStyle w:val="FontStyle11"/>
          <w:rFonts w:ascii="Times New Roman" w:hAnsi="Times New Roman" w:cs="Times New Roman"/>
          <w:sz w:val="22"/>
          <w:szCs w:val="22"/>
        </w:rPr>
        <w:t>шение к жизни,  способствует развитию умения выразить в слове свои впечатления, свое видение предмета, состояние природы и человека.</w:t>
      </w:r>
    </w:p>
    <w:p w:rsidR="00F91F66" w:rsidRPr="00F91F66" w:rsidRDefault="00F91F66" w:rsidP="00F91F66">
      <w:pPr>
        <w:shd w:val="clear" w:color="auto" w:fill="FFFFFF"/>
        <w:ind w:right="-143" w:firstLine="709"/>
        <w:jc w:val="both"/>
        <w:rPr>
          <w:b/>
          <w:bCs/>
          <w:sz w:val="22"/>
          <w:szCs w:val="22"/>
        </w:rPr>
      </w:pPr>
    </w:p>
    <w:p w:rsidR="00F91F66" w:rsidRPr="00F91F66" w:rsidRDefault="00F91F66" w:rsidP="00F91F66">
      <w:pPr>
        <w:tabs>
          <w:tab w:val="left" w:pos="3615"/>
        </w:tabs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Основные требования к знаниям, умениям и навыкам.</w:t>
      </w: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Обучающиеся должны:</w:t>
      </w:r>
    </w:p>
    <w:p w:rsidR="00F91F66" w:rsidRPr="00F91F66" w:rsidRDefault="00F91F66" w:rsidP="00F91F66">
      <w:pPr>
        <w:numPr>
          <w:ilvl w:val="0"/>
          <w:numId w:val="14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владеть навыками сознательного, правильного и выразительного чтения целыми словами при темпе чтения не менее 90 слов в минуту;</w:t>
      </w:r>
    </w:p>
    <w:p w:rsidR="00F91F66" w:rsidRPr="00F91F66" w:rsidRDefault="00F91F66" w:rsidP="00F91F66">
      <w:pPr>
        <w:numPr>
          <w:ilvl w:val="0"/>
          <w:numId w:val="14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понимать содержание прочитанного произведения, определять его тему.</w:t>
      </w: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Уметь:</w:t>
      </w:r>
    </w:p>
    <w:p w:rsidR="00F91F66" w:rsidRPr="00F91F66" w:rsidRDefault="00F91F66" w:rsidP="00F91F66">
      <w:pPr>
        <w:numPr>
          <w:ilvl w:val="0"/>
          <w:numId w:val="15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устанавливать смысловые связи между частями прочитанного текста, определять главную мысль прочитанного и выражать ее своими словами;</w:t>
      </w:r>
    </w:p>
    <w:p w:rsidR="00F91F66" w:rsidRPr="00F91F66" w:rsidRDefault="00F91F66" w:rsidP="00F91F66">
      <w:pPr>
        <w:numPr>
          <w:ilvl w:val="0"/>
          <w:numId w:val="15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составлять план к </w:t>
      </w:r>
      <w:proofErr w:type="gramStart"/>
      <w:r w:rsidRPr="00F91F66">
        <w:rPr>
          <w:sz w:val="22"/>
          <w:szCs w:val="22"/>
        </w:rPr>
        <w:t>прочитанному</w:t>
      </w:r>
      <w:proofErr w:type="gramEnd"/>
      <w:r w:rsidRPr="00F91F66">
        <w:rPr>
          <w:sz w:val="22"/>
          <w:szCs w:val="22"/>
        </w:rPr>
        <w:t xml:space="preserve"> – полный, краткий, картинный;</w:t>
      </w:r>
    </w:p>
    <w:p w:rsidR="00F91F66" w:rsidRPr="00F91F66" w:rsidRDefault="00F91F66" w:rsidP="00F91F66">
      <w:pPr>
        <w:numPr>
          <w:ilvl w:val="0"/>
          <w:numId w:val="15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вводить в пересказы элементы описания, рассуждения и цитирования;</w:t>
      </w:r>
    </w:p>
    <w:p w:rsidR="00F91F66" w:rsidRPr="00F91F66" w:rsidRDefault="00F91F66" w:rsidP="00F91F66">
      <w:pPr>
        <w:numPr>
          <w:ilvl w:val="0"/>
          <w:numId w:val="15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 xml:space="preserve">составлять пересказ (краткий, полный, выборочный, творческий) прочитанного текста </w:t>
      </w:r>
      <w:proofErr w:type="gramStart"/>
      <w:r w:rsidRPr="00F91F66">
        <w:rPr>
          <w:sz w:val="22"/>
          <w:szCs w:val="22"/>
        </w:rPr>
        <w:t xml:space="preserve">( </w:t>
      </w:r>
      <w:proofErr w:type="gramEnd"/>
      <w:r w:rsidRPr="00F91F66">
        <w:rPr>
          <w:sz w:val="22"/>
          <w:szCs w:val="22"/>
        </w:rPr>
        <w:t>с изменением лица рассказчика, от имени одного из персонажей), придумать начало повествования или его возможное продолжение и завершение;</w:t>
      </w:r>
    </w:p>
    <w:p w:rsidR="00F91F66" w:rsidRPr="00F91F66" w:rsidRDefault="00F91F66" w:rsidP="00F91F66">
      <w:pPr>
        <w:numPr>
          <w:ilvl w:val="0"/>
          <w:numId w:val="15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выделять в тексте слова автора, действующих лиц, пейзажные и бытовые описания;</w:t>
      </w:r>
    </w:p>
    <w:p w:rsidR="00F91F66" w:rsidRPr="00F91F66" w:rsidRDefault="00F91F66" w:rsidP="00F91F66">
      <w:pPr>
        <w:numPr>
          <w:ilvl w:val="0"/>
          <w:numId w:val="15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самостоятельно или с помощью учителя давать простейшую характеристику основным действующим лицам произведения;</w:t>
      </w:r>
    </w:p>
    <w:p w:rsidR="00F91F66" w:rsidRPr="00F91F66" w:rsidRDefault="00F91F66" w:rsidP="00F91F66">
      <w:pPr>
        <w:numPr>
          <w:ilvl w:val="0"/>
          <w:numId w:val="15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осознанно и полно воспринимать содержание читаемого учителем или одноклассником произведения, устного ответа товарища;</w:t>
      </w:r>
    </w:p>
    <w:p w:rsidR="00F91F66" w:rsidRPr="00F91F66" w:rsidRDefault="00F91F66" w:rsidP="00F91F66">
      <w:pPr>
        <w:numPr>
          <w:ilvl w:val="0"/>
          <w:numId w:val="15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оценивать выполнение любой проделанной работы, учебного задания.</w:t>
      </w: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Знать:</w:t>
      </w:r>
    </w:p>
    <w:p w:rsidR="00F91F66" w:rsidRPr="00F91F66" w:rsidRDefault="00F91F66" w:rsidP="00F91F66">
      <w:pPr>
        <w:numPr>
          <w:ilvl w:val="0"/>
          <w:numId w:val="16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наизусть не менее 15 стихотворений классиков отечественной и зарубежной литературы;</w:t>
      </w:r>
    </w:p>
    <w:p w:rsidR="00F91F66" w:rsidRPr="00F91F66" w:rsidRDefault="00F91F66" w:rsidP="00F91F66">
      <w:pPr>
        <w:numPr>
          <w:ilvl w:val="0"/>
          <w:numId w:val="16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названия, темы и сюжеты 2 – 3 произведений больших фольклорных жанров, а также литературных произведений классических писателей;</w:t>
      </w:r>
    </w:p>
    <w:p w:rsidR="00F91F66" w:rsidRPr="00F91F66" w:rsidRDefault="00F91F66" w:rsidP="00F91F66">
      <w:pPr>
        <w:numPr>
          <w:ilvl w:val="0"/>
          <w:numId w:val="16"/>
        </w:num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не менее 6 – 7 народных сказок (уметь их пересказать), знать более 10 пословиц, 2 – 3 крылатых выражения (усвоить их смысл и уметь сказать, в какой жизненной ситуации можно, кстати, употребить их).</w:t>
      </w: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Формы и нормы оценки и контроля знаний обучающихся.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  </w:t>
      </w:r>
      <w:r w:rsidRPr="00F91F66">
        <w:rPr>
          <w:b/>
          <w:i/>
          <w:sz w:val="22"/>
          <w:szCs w:val="22"/>
        </w:rPr>
        <w:t>Устный опрос:</w:t>
      </w:r>
      <w:r w:rsidRPr="00F91F66">
        <w:rPr>
          <w:i/>
          <w:sz w:val="22"/>
          <w:szCs w:val="22"/>
        </w:rPr>
        <w:t xml:space="preserve"> </w:t>
      </w:r>
      <w:r w:rsidRPr="00F91F66">
        <w:rPr>
          <w:sz w:val="22"/>
          <w:szCs w:val="22"/>
        </w:rPr>
        <w:t>требует устного изложения учеником изучаемого материала, связанного повествования. Опрос может строиться как беседа, рассказ ученика, объяснение, чтение текста, сообщение о наблюдении или опыте.</w:t>
      </w:r>
    </w:p>
    <w:p w:rsidR="00F91F66" w:rsidRPr="00F91F66" w:rsidRDefault="00F91F66" w:rsidP="00F91F66">
      <w:pPr>
        <w:ind w:firstLine="540"/>
        <w:jc w:val="both"/>
        <w:rPr>
          <w:sz w:val="22"/>
          <w:szCs w:val="22"/>
        </w:rPr>
      </w:pPr>
      <w:r w:rsidRPr="00F91F66">
        <w:rPr>
          <w:b/>
          <w:i/>
          <w:sz w:val="22"/>
          <w:szCs w:val="22"/>
        </w:rPr>
        <w:t>Пересказ прочитанного произведения:</w:t>
      </w:r>
      <w:r w:rsidRPr="00F91F66">
        <w:rPr>
          <w:sz w:val="22"/>
          <w:szCs w:val="22"/>
        </w:rPr>
        <w:t xml:space="preserve"> </w:t>
      </w:r>
    </w:p>
    <w:p w:rsidR="00F91F66" w:rsidRPr="00F91F66" w:rsidRDefault="00F91F66" w:rsidP="00F91F66">
      <w:pPr>
        <w:ind w:firstLine="54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полный пересказ;</w:t>
      </w:r>
    </w:p>
    <w:p w:rsidR="00F91F66" w:rsidRPr="00F91F66" w:rsidRDefault="00F91F66" w:rsidP="00F91F66">
      <w:pPr>
        <w:ind w:firstLine="54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краткий пересказ;</w:t>
      </w:r>
    </w:p>
    <w:p w:rsidR="00F91F66" w:rsidRPr="00F91F66" w:rsidRDefault="00F91F66" w:rsidP="00F91F66">
      <w:pPr>
        <w:ind w:firstLine="54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пересказ от 3 лица, от лица героев произведения;</w:t>
      </w:r>
    </w:p>
    <w:p w:rsidR="00F91F66" w:rsidRPr="00F91F66" w:rsidRDefault="00F91F66" w:rsidP="00F91F66">
      <w:pPr>
        <w:ind w:firstLine="540"/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творческий пересказ (изменение концовки, изменение сюжета, продолжение сюжета и.т.д.)</w:t>
      </w:r>
    </w:p>
    <w:p w:rsidR="00F91F66" w:rsidRPr="00F91F66" w:rsidRDefault="00F91F66" w:rsidP="00F91F66">
      <w:pPr>
        <w:ind w:firstLine="540"/>
        <w:jc w:val="both"/>
        <w:rPr>
          <w:sz w:val="22"/>
          <w:szCs w:val="22"/>
        </w:rPr>
      </w:pPr>
      <w:r w:rsidRPr="00F91F66">
        <w:rPr>
          <w:b/>
          <w:i/>
          <w:sz w:val="22"/>
          <w:szCs w:val="22"/>
        </w:rPr>
        <w:t>Чтение произведения наизусть</w:t>
      </w:r>
      <w:r w:rsidRPr="00F91F66">
        <w:rPr>
          <w:sz w:val="22"/>
          <w:szCs w:val="22"/>
        </w:rPr>
        <w:t>: отдельные поэтические произведения, отрывки произведений, отрывки прозаических произведений заучиваются наизусть, контролируется: выразительность, правильность, эмоциональность чтения.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proofErr w:type="gramStart"/>
      <w:r w:rsidRPr="00F91F66">
        <w:rPr>
          <w:b/>
          <w:i/>
          <w:sz w:val="22"/>
          <w:szCs w:val="22"/>
        </w:rPr>
        <w:t xml:space="preserve">Тестовые задания </w:t>
      </w:r>
      <w:r w:rsidRPr="00F91F66">
        <w:rPr>
          <w:sz w:val="22"/>
          <w:szCs w:val="22"/>
        </w:rPr>
        <w:t>дают точную количественную характеристику не только уровня достижения школьника по конкретному предмету, но также могут выявить уровень общего развития: умения понимать смысл прочитанного произведения,  давать ему оценку, высказывать своё мнение по прочитанному, умения применять знания в нестандартной ситуации,   сравнить правильный и неправильный ответы и т.п.</w:t>
      </w:r>
      <w:proofErr w:type="gramEnd"/>
    </w:p>
    <w:p w:rsidR="00F91F66" w:rsidRPr="00F91F66" w:rsidRDefault="00F91F66" w:rsidP="00F91F66">
      <w:pPr>
        <w:ind w:firstLine="540"/>
        <w:jc w:val="both"/>
        <w:rPr>
          <w:sz w:val="22"/>
          <w:szCs w:val="22"/>
        </w:rPr>
      </w:pPr>
      <w:r w:rsidRPr="00F91F66">
        <w:rPr>
          <w:b/>
          <w:i/>
          <w:sz w:val="22"/>
          <w:szCs w:val="22"/>
        </w:rPr>
        <w:t>Тестирование</w:t>
      </w:r>
      <w:r w:rsidRPr="00F91F66">
        <w:rPr>
          <w:i/>
          <w:sz w:val="22"/>
          <w:szCs w:val="22"/>
        </w:rPr>
        <w:t xml:space="preserve"> </w:t>
      </w:r>
      <w:r w:rsidRPr="00F91F66">
        <w:rPr>
          <w:sz w:val="22"/>
          <w:szCs w:val="22"/>
        </w:rPr>
        <w:t>предполагает выбор учащимися правильного ответа из ряда предложенных вариантов.</w:t>
      </w: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Контроль техники чтения  учащихся.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F91F66" w:rsidRPr="00F91F66" w:rsidTr="00F91F66">
        <w:tc>
          <w:tcPr>
            <w:tcW w:w="1914" w:type="dxa"/>
          </w:tcPr>
          <w:p w:rsidR="00F91F66" w:rsidRPr="00F91F66" w:rsidRDefault="00F91F66" w:rsidP="00BD4EB6">
            <w:pPr>
              <w:jc w:val="center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 xml:space="preserve">Дата (в конце </w:t>
            </w:r>
            <w:r>
              <w:rPr>
                <w:sz w:val="22"/>
                <w:szCs w:val="22"/>
              </w:rPr>
              <w:t>триместра</w:t>
            </w:r>
            <w:r w:rsidRPr="00F91F66">
              <w:rPr>
                <w:sz w:val="22"/>
                <w:szCs w:val="22"/>
              </w:rPr>
              <w:t>).</w:t>
            </w:r>
          </w:p>
        </w:tc>
        <w:tc>
          <w:tcPr>
            <w:tcW w:w="1914" w:type="dxa"/>
          </w:tcPr>
          <w:p w:rsidR="00F91F66" w:rsidRPr="00F91F66" w:rsidRDefault="00F91F66" w:rsidP="00F91F66">
            <w:pPr>
              <w:jc w:val="center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триместр</w:t>
            </w:r>
          </w:p>
        </w:tc>
        <w:tc>
          <w:tcPr>
            <w:tcW w:w="1914" w:type="dxa"/>
          </w:tcPr>
          <w:p w:rsidR="00F91F66" w:rsidRPr="00F91F66" w:rsidRDefault="00F91F66" w:rsidP="00F91F66">
            <w:pPr>
              <w:jc w:val="center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триместр</w:t>
            </w:r>
          </w:p>
        </w:tc>
        <w:tc>
          <w:tcPr>
            <w:tcW w:w="1914" w:type="dxa"/>
          </w:tcPr>
          <w:p w:rsidR="00F91F66" w:rsidRPr="00F91F66" w:rsidRDefault="00F91F66" w:rsidP="00F91F66">
            <w:pPr>
              <w:jc w:val="center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</w:rPr>
              <w:t>триместр</w:t>
            </w:r>
          </w:p>
        </w:tc>
        <w:tc>
          <w:tcPr>
            <w:tcW w:w="1915" w:type="dxa"/>
          </w:tcPr>
          <w:p w:rsidR="00F91F66" w:rsidRPr="00F91F66" w:rsidRDefault="00F91F66" w:rsidP="00F91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</w:tr>
      <w:tr w:rsidR="00F91F66" w:rsidRPr="00F91F66" w:rsidTr="00F91F66">
        <w:tc>
          <w:tcPr>
            <w:tcW w:w="1914" w:type="dxa"/>
          </w:tcPr>
          <w:p w:rsidR="00F91F66" w:rsidRPr="00F91F66" w:rsidRDefault="00F91F66" w:rsidP="00F91F66">
            <w:pPr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>Темп чтения.</w:t>
            </w:r>
          </w:p>
        </w:tc>
        <w:tc>
          <w:tcPr>
            <w:tcW w:w="1914" w:type="dxa"/>
          </w:tcPr>
          <w:p w:rsidR="00F91F66" w:rsidRPr="00F91F66" w:rsidRDefault="00F91F66" w:rsidP="00F91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Pr="00F91F6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80</w:t>
            </w:r>
            <w:r w:rsidRPr="00F91F66">
              <w:rPr>
                <w:sz w:val="22"/>
                <w:szCs w:val="22"/>
              </w:rPr>
              <w:t xml:space="preserve"> сл/м</w:t>
            </w:r>
          </w:p>
        </w:tc>
        <w:tc>
          <w:tcPr>
            <w:tcW w:w="1914" w:type="dxa"/>
          </w:tcPr>
          <w:p w:rsidR="00F91F66" w:rsidRPr="00F91F66" w:rsidRDefault="00F91F66" w:rsidP="00F91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– 85</w:t>
            </w:r>
            <w:r w:rsidRPr="00F91F66">
              <w:rPr>
                <w:sz w:val="22"/>
                <w:szCs w:val="22"/>
              </w:rPr>
              <w:t xml:space="preserve"> сл/м</w:t>
            </w:r>
          </w:p>
        </w:tc>
        <w:tc>
          <w:tcPr>
            <w:tcW w:w="1914" w:type="dxa"/>
          </w:tcPr>
          <w:p w:rsidR="00F91F66" w:rsidRPr="00F91F66" w:rsidRDefault="00F91F66" w:rsidP="00F91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Pr="00F91F66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90</w:t>
            </w:r>
            <w:r w:rsidRPr="00F91F66">
              <w:rPr>
                <w:sz w:val="22"/>
                <w:szCs w:val="22"/>
              </w:rPr>
              <w:t xml:space="preserve"> сл/м</w:t>
            </w:r>
          </w:p>
        </w:tc>
        <w:tc>
          <w:tcPr>
            <w:tcW w:w="1915" w:type="dxa"/>
          </w:tcPr>
          <w:p w:rsidR="00F91F66" w:rsidRPr="00F91F66" w:rsidRDefault="00F91F66" w:rsidP="00F91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сл/м</w:t>
            </w:r>
          </w:p>
        </w:tc>
      </w:tr>
      <w:tr w:rsidR="00F91F66" w:rsidRPr="00F91F66" w:rsidTr="00F91F66">
        <w:tc>
          <w:tcPr>
            <w:tcW w:w="1914" w:type="dxa"/>
          </w:tcPr>
          <w:p w:rsidR="00F91F66" w:rsidRPr="00F91F66" w:rsidRDefault="00F91F66" w:rsidP="00F91F66">
            <w:pPr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 xml:space="preserve">Объём </w:t>
            </w:r>
            <w:proofErr w:type="gramStart"/>
            <w:r w:rsidRPr="00F91F66">
              <w:rPr>
                <w:sz w:val="22"/>
                <w:szCs w:val="22"/>
              </w:rPr>
              <w:t>прочитанного</w:t>
            </w:r>
            <w:proofErr w:type="gramEnd"/>
            <w:r w:rsidRPr="00F91F66">
              <w:rPr>
                <w:sz w:val="22"/>
                <w:szCs w:val="22"/>
              </w:rPr>
              <w:t xml:space="preserve"> на оценку.</w:t>
            </w:r>
          </w:p>
        </w:tc>
        <w:tc>
          <w:tcPr>
            <w:tcW w:w="7657" w:type="dxa"/>
            <w:gridSpan w:val="4"/>
          </w:tcPr>
          <w:p w:rsidR="00F91F66" w:rsidRPr="00F91F66" w:rsidRDefault="00F91F66" w:rsidP="00F91F66">
            <w:pPr>
              <w:jc w:val="both"/>
              <w:rPr>
                <w:sz w:val="22"/>
                <w:szCs w:val="22"/>
              </w:rPr>
            </w:pPr>
          </w:p>
          <w:p w:rsidR="00F91F66" w:rsidRPr="00F91F66" w:rsidRDefault="00F91F66" w:rsidP="00F91F66">
            <w:pPr>
              <w:jc w:val="both"/>
              <w:rPr>
                <w:sz w:val="22"/>
                <w:szCs w:val="22"/>
              </w:rPr>
            </w:pPr>
            <w:r w:rsidRPr="00F91F66">
              <w:rPr>
                <w:sz w:val="22"/>
                <w:szCs w:val="22"/>
              </w:rPr>
              <w:t>½ страницы.</w:t>
            </w:r>
          </w:p>
        </w:tc>
      </w:tr>
    </w:tbl>
    <w:p w:rsidR="00F91F66" w:rsidRPr="00F91F66" w:rsidRDefault="00F91F66" w:rsidP="00F91F66">
      <w:pPr>
        <w:jc w:val="both"/>
        <w:rPr>
          <w:sz w:val="22"/>
          <w:szCs w:val="22"/>
        </w:rPr>
      </w:pP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Классификация ошибок и недочётов, влияющих на снижение оценки.</w:t>
      </w: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Ошибки: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искажение читаемых слов (замена, перестановка, пропуски или добавление букв, слогов, слов);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неправильная постановка ударений (более двух);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чтение всего текста без смысловых пауз, нарушение темпа и чёткости произношения слов при чтении вслух;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непонимание общего смысла прочитанного текста за установленное время чтения;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неправильные ответы на вопросы по содержанию текста;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нарушение при пересказе последовательности событий в произведении;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нетвёрдое знание наизусть подготовленного текста;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монотонность чтения, отсутствие средств выразительности.</w:t>
      </w: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Недочёты: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не более двух неправильных ударений;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отдельные нарушения смысловых пауз, темпа и чёткости произношения. Слов при чтении вслух;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осознание прочитанного текста за время, немного превышающее установленное;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неточности при формулировке основной мысли произведения;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- 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>Перечень учебно-методического обеспечения.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«Родная речь»</w:t>
      </w:r>
      <w:r>
        <w:rPr>
          <w:sz w:val="22"/>
          <w:szCs w:val="22"/>
        </w:rPr>
        <w:t xml:space="preserve"> </w:t>
      </w:r>
      <w:r w:rsidRPr="00F91F66">
        <w:rPr>
          <w:i/>
          <w:sz w:val="22"/>
          <w:szCs w:val="22"/>
        </w:rPr>
        <w:t>Учебник в двух частях</w:t>
      </w:r>
      <w:r>
        <w:rPr>
          <w:i/>
          <w:sz w:val="22"/>
          <w:szCs w:val="22"/>
        </w:rPr>
        <w:t xml:space="preserve">. </w:t>
      </w:r>
      <w:r w:rsidRPr="00F91F66">
        <w:rPr>
          <w:i/>
          <w:sz w:val="22"/>
          <w:szCs w:val="22"/>
        </w:rPr>
        <w:t>Москва «Просвещение»</w:t>
      </w:r>
      <w:proofErr w:type="gramStart"/>
      <w:r>
        <w:rPr>
          <w:sz w:val="22"/>
          <w:szCs w:val="22"/>
        </w:rPr>
        <w:t>,</w:t>
      </w:r>
      <w:r w:rsidRPr="00F91F66">
        <w:rPr>
          <w:i/>
          <w:sz w:val="22"/>
          <w:szCs w:val="22"/>
        </w:rPr>
        <w:t>М</w:t>
      </w:r>
      <w:proofErr w:type="gramEnd"/>
      <w:r w:rsidRPr="00F91F66">
        <w:rPr>
          <w:i/>
          <w:sz w:val="22"/>
          <w:szCs w:val="22"/>
        </w:rPr>
        <w:t>.В.Голованова, В.Г.Горецкий, Л.Ф.Климанова</w:t>
      </w:r>
      <w:r>
        <w:rPr>
          <w:i/>
          <w:sz w:val="22"/>
          <w:szCs w:val="22"/>
        </w:rPr>
        <w:t>,</w:t>
      </w:r>
      <w:r w:rsidRPr="00F91F66">
        <w:rPr>
          <w:i/>
          <w:sz w:val="22"/>
          <w:szCs w:val="22"/>
        </w:rPr>
        <w:t xml:space="preserve"> Москва «Просвещение»</w:t>
      </w:r>
      <w:r>
        <w:rPr>
          <w:sz w:val="22"/>
          <w:szCs w:val="22"/>
        </w:rPr>
        <w:t>, 2009 г.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sz w:val="22"/>
          <w:szCs w:val="22"/>
        </w:rPr>
        <w:t>Поурочные разработки по чтению.</w:t>
      </w:r>
      <w:r>
        <w:rPr>
          <w:sz w:val="22"/>
          <w:szCs w:val="22"/>
        </w:rPr>
        <w:t xml:space="preserve"> </w:t>
      </w:r>
      <w:r w:rsidRPr="00F91F66">
        <w:rPr>
          <w:i/>
          <w:sz w:val="22"/>
          <w:szCs w:val="22"/>
        </w:rPr>
        <w:t>М.И.</w:t>
      </w:r>
      <w:r>
        <w:rPr>
          <w:i/>
          <w:sz w:val="22"/>
          <w:szCs w:val="22"/>
        </w:rPr>
        <w:t xml:space="preserve"> </w:t>
      </w:r>
      <w:proofErr w:type="spellStart"/>
      <w:r w:rsidRPr="00F91F66">
        <w:rPr>
          <w:i/>
          <w:sz w:val="22"/>
          <w:szCs w:val="22"/>
        </w:rPr>
        <w:t>Байкова</w:t>
      </w:r>
      <w:proofErr w:type="spellEnd"/>
      <w:r w:rsidRPr="00F91F66">
        <w:rPr>
          <w:i/>
          <w:sz w:val="22"/>
          <w:szCs w:val="22"/>
        </w:rPr>
        <w:t>, Е.С.</w:t>
      </w:r>
      <w:r>
        <w:rPr>
          <w:i/>
          <w:sz w:val="22"/>
          <w:szCs w:val="22"/>
        </w:rPr>
        <w:t xml:space="preserve"> </w:t>
      </w:r>
      <w:proofErr w:type="spellStart"/>
      <w:r w:rsidRPr="00F91F66">
        <w:rPr>
          <w:i/>
          <w:sz w:val="22"/>
          <w:szCs w:val="22"/>
        </w:rPr>
        <w:t>Гостимская</w:t>
      </w:r>
      <w:proofErr w:type="spellEnd"/>
      <w:r w:rsidRPr="00F91F66">
        <w:rPr>
          <w:i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F91F66">
        <w:rPr>
          <w:i/>
          <w:sz w:val="22"/>
          <w:szCs w:val="22"/>
        </w:rPr>
        <w:t>К учебному комплекту</w:t>
      </w:r>
      <w:r>
        <w:rPr>
          <w:sz w:val="22"/>
          <w:szCs w:val="22"/>
        </w:rPr>
        <w:t xml:space="preserve"> </w:t>
      </w:r>
      <w:r w:rsidRPr="00F91F66">
        <w:rPr>
          <w:i/>
          <w:sz w:val="22"/>
          <w:szCs w:val="22"/>
        </w:rPr>
        <w:t>М.В.</w:t>
      </w:r>
      <w:r>
        <w:rPr>
          <w:i/>
          <w:sz w:val="22"/>
          <w:szCs w:val="22"/>
        </w:rPr>
        <w:t xml:space="preserve"> </w:t>
      </w:r>
      <w:proofErr w:type="spellStart"/>
      <w:r w:rsidRPr="00F91F66">
        <w:rPr>
          <w:i/>
          <w:sz w:val="22"/>
          <w:szCs w:val="22"/>
        </w:rPr>
        <w:t>Головановой</w:t>
      </w:r>
      <w:proofErr w:type="spellEnd"/>
      <w:r w:rsidRPr="00F91F66">
        <w:rPr>
          <w:i/>
          <w:sz w:val="22"/>
          <w:szCs w:val="22"/>
        </w:rPr>
        <w:t>, Горецкого, Л.Ф.Климановой</w:t>
      </w:r>
      <w:proofErr w:type="gramStart"/>
      <w:r w:rsidRPr="00F91F66">
        <w:rPr>
          <w:i/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proofErr w:type="gramEnd"/>
      <w:r w:rsidRPr="00F91F66">
        <w:rPr>
          <w:i/>
          <w:sz w:val="22"/>
          <w:szCs w:val="22"/>
        </w:rPr>
        <w:t>Москва «</w:t>
      </w:r>
      <w:proofErr w:type="spellStart"/>
      <w:r w:rsidRPr="00F91F66">
        <w:rPr>
          <w:i/>
          <w:sz w:val="22"/>
          <w:szCs w:val="22"/>
        </w:rPr>
        <w:t>Вако</w:t>
      </w:r>
      <w:proofErr w:type="spellEnd"/>
      <w:r w:rsidRPr="00F91F66">
        <w:rPr>
          <w:i/>
          <w:sz w:val="22"/>
          <w:szCs w:val="22"/>
        </w:rPr>
        <w:t>»,  2009</w:t>
      </w:r>
      <w:r>
        <w:rPr>
          <w:i/>
          <w:sz w:val="22"/>
          <w:szCs w:val="22"/>
        </w:rPr>
        <w:t>г.</w:t>
      </w:r>
    </w:p>
    <w:p w:rsidR="00F91F66" w:rsidRPr="00F91F66" w:rsidRDefault="00F91F66" w:rsidP="00F91F66">
      <w:pPr>
        <w:jc w:val="both"/>
        <w:rPr>
          <w:i/>
          <w:sz w:val="22"/>
          <w:szCs w:val="22"/>
        </w:rPr>
      </w:pPr>
      <w:r w:rsidRPr="00F91F66">
        <w:rPr>
          <w:sz w:val="22"/>
          <w:szCs w:val="22"/>
        </w:rPr>
        <w:t>Итоговая аттестация за курс начальной школы.</w:t>
      </w:r>
      <w:r>
        <w:rPr>
          <w:i/>
          <w:sz w:val="22"/>
          <w:szCs w:val="22"/>
        </w:rPr>
        <w:t xml:space="preserve"> </w:t>
      </w:r>
      <w:r w:rsidRPr="00F91F66">
        <w:rPr>
          <w:i/>
          <w:sz w:val="22"/>
          <w:szCs w:val="22"/>
        </w:rPr>
        <w:t>Т.А.Круглова.</w:t>
      </w:r>
      <w:r>
        <w:rPr>
          <w:i/>
          <w:sz w:val="22"/>
          <w:szCs w:val="22"/>
        </w:rPr>
        <w:t xml:space="preserve"> </w:t>
      </w:r>
      <w:r w:rsidRPr="00F91F66">
        <w:rPr>
          <w:i/>
          <w:sz w:val="22"/>
          <w:szCs w:val="22"/>
        </w:rPr>
        <w:t>Типовые тестовые задания.</w:t>
      </w:r>
      <w:r>
        <w:rPr>
          <w:i/>
          <w:sz w:val="22"/>
          <w:szCs w:val="22"/>
        </w:rPr>
        <w:t xml:space="preserve"> </w:t>
      </w:r>
      <w:r w:rsidRPr="00F91F66">
        <w:rPr>
          <w:i/>
          <w:sz w:val="22"/>
          <w:szCs w:val="22"/>
        </w:rPr>
        <w:t>Издательство «Экзамен»</w:t>
      </w:r>
      <w:r>
        <w:rPr>
          <w:i/>
          <w:sz w:val="22"/>
          <w:szCs w:val="22"/>
        </w:rPr>
        <w:t xml:space="preserve">, </w:t>
      </w:r>
      <w:r w:rsidRPr="00F91F66">
        <w:rPr>
          <w:i/>
          <w:sz w:val="22"/>
          <w:szCs w:val="22"/>
        </w:rPr>
        <w:t>Москва, 2010</w:t>
      </w:r>
      <w:r>
        <w:rPr>
          <w:i/>
          <w:sz w:val="22"/>
          <w:szCs w:val="22"/>
        </w:rPr>
        <w:t>г.</w:t>
      </w:r>
    </w:p>
    <w:p w:rsidR="00F91F66" w:rsidRPr="00F91F66" w:rsidRDefault="00F91F66" w:rsidP="00F91F66">
      <w:pPr>
        <w:jc w:val="both"/>
        <w:rPr>
          <w:b/>
          <w:sz w:val="22"/>
          <w:szCs w:val="22"/>
        </w:rPr>
      </w:pPr>
      <w:r w:rsidRPr="00F91F66">
        <w:rPr>
          <w:b/>
          <w:sz w:val="22"/>
          <w:szCs w:val="22"/>
        </w:rPr>
        <w:t>Список литературы.</w:t>
      </w:r>
    </w:p>
    <w:p w:rsidR="00F91F66" w:rsidRPr="00F91F66" w:rsidRDefault="00F91F66" w:rsidP="00F91F66">
      <w:pPr>
        <w:jc w:val="both"/>
        <w:rPr>
          <w:sz w:val="22"/>
          <w:szCs w:val="22"/>
        </w:rPr>
      </w:pPr>
      <w:r w:rsidRPr="00F91F66">
        <w:rPr>
          <w:b/>
          <w:sz w:val="22"/>
          <w:szCs w:val="22"/>
        </w:rPr>
        <w:t>Литературное чтение</w:t>
      </w:r>
      <w:r w:rsidRPr="00F91F66">
        <w:rPr>
          <w:sz w:val="22"/>
          <w:szCs w:val="22"/>
        </w:rPr>
        <w:t>.</w:t>
      </w:r>
    </w:p>
    <w:p w:rsidR="00F91F66" w:rsidRPr="00F91F66" w:rsidRDefault="00F91F66" w:rsidP="00F91F66">
      <w:pPr>
        <w:jc w:val="both"/>
        <w:rPr>
          <w:i/>
          <w:sz w:val="22"/>
          <w:szCs w:val="22"/>
        </w:rPr>
      </w:pPr>
      <w:r w:rsidRPr="00F91F66">
        <w:rPr>
          <w:i/>
          <w:sz w:val="22"/>
          <w:szCs w:val="22"/>
        </w:rPr>
        <w:t xml:space="preserve">  Н.А.</w:t>
      </w:r>
      <w:r>
        <w:rPr>
          <w:i/>
          <w:sz w:val="22"/>
          <w:szCs w:val="22"/>
        </w:rPr>
        <w:t xml:space="preserve"> </w:t>
      </w:r>
      <w:proofErr w:type="spellStart"/>
      <w:r w:rsidRPr="00F91F66">
        <w:rPr>
          <w:i/>
          <w:sz w:val="22"/>
          <w:szCs w:val="22"/>
        </w:rPr>
        <w:t>Чуракова</w:t>
      </w:r>
      <w:proofErr w:type="spellEnd"/>
      <w:r w:rsidRPr="00F91F66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 </w:t>
      </w:r>
      <w:r w:rsidRPr="00F91F66">
        <w:rPr>
          <w:i/>
          <w:sz w:val="22"/>
          <w:szCs w:val="22"/>
        </w:rPr>
        <w:t>Методический комментарий к учебнику «Литературное чтение»</w:t>
      </w:r>
      <w:r>
        <w:rPr>
          <w:i/>
          <w:sz w:val="22"/>
          <w:szCs w:val="22"/>
        </w:rPr>
        <w:t xml:space="preserve">, </w:t>
      </w:r>
      <w:r w:rsidRPr="00F91F66">
        <w:rPr>
          <w:i/>
          <w:sz w:val="22"/>
          <w:szCs w:val="22"/>
        </w:rPr>
        <w:t>Москва, 2003</w:t>
      </w:r>
      <w:r>
        <w:rPr>
          <w:i/>
          <w:sz w:val="22"/>
          <w:szCs w:val="22"/>
        </w:rPr>
        <w:t>г.</w:t>
      </w:r>
    </w:p>
    <w:p w:rsidR="00F91F66" w:rsidRPr="00F91F66" w:rsidRDefault="00F91F66" w:rsidP="00F91F66">
      <w:pPr>
        <w:jc w:val="both"/>
        <w:rPr>
          <w:i/>
          <w:sz w:val="22"/>
          <w:szCs w:val="22"/>
        </w:rPr>
      </w:pPr>
    </w:p>
    <w:p w:rsidR="00F91F66" w:rsidRPr="00F91F66" w:rsidRDefault="00F91F66" w:rsidP="00F91F66">
      <w:pPr>
        <w:jc w:val="both"/>
        <w:rPr>
          <w:sz w:val="22"/>
          <w:szCs w:val="22"/>
        </w:rPr>
      </w:pPr>
    </w:p>
    <w:p w:rsidR="00F91F66" w:rsidRPr="00F91F66" w:rsidRDefault="00F91F66" w:rsidP="00F91F66">
      <w:pPr>
        <w:jc w:val="both"/>
        <w:rPr>
          <w:sz w:val="22"/>
          <w:szCs w:val="22"/>
        </w:rPr>
      </w:pPr>
    </w:p>
    <w:p w:rsidR="00F91F66" w:rsidRPr="008B331A" w:rsidRDefault="00F91F66" w:rsidP="00F91F66">
      <w:pPr>
        <w:jc w:val="center"/>
        <w:rPr>
          <w:b/>
          <w:sz w:val="20"/>
          <w:szCs w:val="20"/>
        </w:rPr>
      </w:pPr>
      <w:r w:rsidRPr="008B331A">
        <w:rPr>
          <w:b/>
          <w:sz w:val="20"/>
          <w:szCs w:val="20"/>
        </w:rPr>
        <w:t>Структура предмета.</w:t>
      </w:r>
    </w:p>
    <w:p w:rsidR="00F91F66" w:rsidRPr="008B331A" w:rsidRDefault="00F91F66" w:rsidP="00F91F66">
      <w:pPr>
        <w:jc w:val="center"/>
        <w:rPr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820"/>
        <w:gridCol w:w="2268"/>
        <w:gridCol w:w="1417"/>
      </w:tblGrid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B331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B331A">
              <w:rPr>
                <w:sz w:val="20"/>
                <w:szCs w:val="20"/>
              </w:rPr>
              <w:t>/п.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Наименование раздела.</w:t>
            </w:r>
          </w:p>
        </w:tc>
        <w:tc>
          <w:tcPr>
            <w:tcW w:w="2268" w:type="dxa"/>
            <w:shd w:val="clear" w:color="auto" w:fill="auto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Всего часов.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+ часы внеклассного чтения.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1.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Летописи.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3 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-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2.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Былины, древнерусские повести, жития.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8B331A">
              <w:rPr>
                <w:b/>
                <w:sz w:val="20"/>
                <w:szCs w:val="20"/>
              </w:rPr>
              <w:t xml:space="preserve"> 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1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3.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Чудесный мир классики, №1.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8B331A">
              <w:rPr>
                <w:b/>
                <w:sz w:val="20"/>
                <w:szCs w:val="20"/>
              </w:rPr>
              <w:t xml:space="preserve"> 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2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4.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 xml:space="preserve">Поэтическая </w:t>
            </w:r>
            <w:r w:rsidR="002C122A">
              <w:rPr>
                <w:sz w:val="20"/>
                <w:szCs w:val="20"/>
              </w:rPr>
              <w:t xml:space="preserve">тетрадь № 1. </w:t>
            </w:r>
            <w:r w:rsidRPr="008B331A">
              <w:rPr>
                <w:sz w:val="20"/>
                <w:szCs w:val="20"/>
              </w:rPr>
              <w:t>«Светлый край берёз, моя Россия».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8B331A">
              <w:rPr>
                <w:b/>
                <w:sz w:val="20"/>
                <w:szCs w:val="20"/>
              </w:rPr>
              <w:t xml:space="preserve"> ч.</w:t>
            </w:r>
          </w:p>
          <w:p w:rsidR="00F91F66" w:rsidRPr="008B331A" w:rsidRDefault="00F91F66" w:rsidP="00F91F6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1</w:t>
            </w:r>
          </w:p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5.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Чудесный мир классики, №2.</w:t>
            </w:r>
          </w:p>
        </w:tc>
        <w:tc>
          <w:tcPr>
            <w:tcW w:w="2268" w:type="dxa"/>
          </w:tcPr>
          <w:p w:rsidR="00F91F66" w:rsidRPr="008B331A" w:rsidRDefault="004F6F99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F91F66" w:rsidRPr="008B331A">
              <w:rPr>
                <w:b/>
                <w:sz w:val="20"/>
                <w:szCs w:val="20"/>
              </w:rPr>
              <w:t>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2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6.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Поэтич</w:t>
            </w:r>
            <w:r w:rsidR="00671A3C">
              <w:rPr>
                <w:sz w:val="20"/>
                <w:szCs w:val="20"/>
              </w:rPr>
              <w:t xml:space="preserve">еская тетрадь №2. </w:t>
            </w:r>
            <w:r w:rsidRPr="008B331A">
              <w:rPr>
                <w:sz w:val="20"/>
                <w:szCs w:val="20"/>
              </w:rPr>
              <w:t>«Страна детства».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8B331A">
              <w:rPr>
                <w:b/>
                <w:sz w:val="20"/>
                <w:szCs w:val="20"/>
              </w:rPr>
              <w:t xml:space="preserve"> 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1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7.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 xml:space="preserve">Твоя книжная полка. </w:t>
            </w:r>
          </w:p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«Страна далёкого детства».</w:t>
            </w:r>
          </w:p>
        </w:tc>
        <w:tc>
          <w:tcPr>
            <w:tcW w:w="2268" w:type="dxa"/>
          </w:tcPr>
          <w:p w:rsidR="00F91F66" w:rsidRPr="008B331A" w:rsidRDefault="004F6F99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F91F66" w:rsidRPr="008B331A">
              <w:rPr>
                <w:b/>
                <w:sz w:val="20"/>
                <w:szCs w:val="20"/>
              </w:rPr>
              <w:t xml:space="preserve"> ч.</w:t>
            </w:r>
          </w:p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2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8.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Поэтическая тетрадь №3.</w:t>
            </w:r>
          </w:p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«Тихая моя Родина».</w:t>
            </w:r>
          </w:p>
        </w:tc>
        <w:tc>
          <w:tcPr>
            <w:tcW w:w="2268" w:type="dxa"/>
          </w:tcPr>
          <w:p w:rsidR="00F91F66" w:rsidRPr="008B331A" w:rsidRDefault="00542999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F91F66" w:rsidRPr="008B331A">
              <w:rPr>
                <w:b/>
                <w:sz w:val="20"/>
                <w:szCs w:val="20"/>
              </w:rPr>
              <w:t xml:space="preserve"> 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1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9.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Твоя книжная полка.</w:t>
            </w:r>
          </w:p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 xml:space="preserve"> «Человек и природа».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8B331A">
              <w:rPr>
                <w:b/>
                <w:sz w:val="20"/>
                <w:szCs w:val="20"/>
              </w:rPr>
              <w:t xml:space="preserve"> 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1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10.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Твоя книжная полка.</w:t>
            </w:r>
          </w:p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«Делу время, а потехе – час».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8B331A">
              <w:rPr>
                <w:b/>
                <w:sz w:val="20"/>
                <w:szCs w:val="20"/>
              </w:rPr>
              <w:t xml:space="preserve"> 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1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11.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Твоя книжная полка. «Страна «Фантазия».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8B331A">
              <w:rPr>
                <w:b/>
                <w:sz w:val="20"/>
                <w:szCs w:val="20"/>
              </w:rPr>
              <w:t xml:space="preserve"> 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-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12.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Поэтическ</w:t>
            </w:r>
            <w:r w:rsidR="008866F7">
              <w:rPr>
                <w:sz w:val="20"/>
                <w:szCs w:val="20"/>
              </w:rPr>
              <w:t xml:space="preserve">ая тетрадь №4. </w:t>
            </w:r>
            <w:r w:rsidRPr="008B331A">
              <w:rPr>
                <w:sz w:val="20"/>
                <w:szCs w:val="20"/>
              </w:rPr>
              <w:t xml:space="preserve"> «Мне вспомнились детства далёкие годы».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8B331A">
              <w:rPr>
                <w:b/>
                <w:sz w:val="20"/>
                <w:szCs w:val="20"/>
              </w:rPr>
              <w:t xml:space="preserve"> 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2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13.</w:t>
            </w: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Зарубежная литература.</w:t>
            </w:r>
          </w:p>
        </w:tc>
        <w:tc>
          <w:tcPr>
            <w:tcW w:w="2268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8B331A">
              <w:rPr>
                <w:b/>
                <w:sz w:val="20"/>
                <w:szCs w:val="20"/>
              </w:rPr>
              <w:t>ч.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3</w:t>
            </w:r>
          </w:p>
        </w:tc>
      </w:tr>
      <w:tr w:rsidR="00F91F66" w:rsidRPr="008B331A" w:rsidTr="00F91F66">
        <w:tc>
          <w:tcPr>
            <w:tcW w:w="817" w:type="dxa"/>
          </w:tcPr>
          <w:p w:rsidR="00F91F66" w:rsidRPr="008B331A" w:rsidRDefault="00F91F66" w:rsidP="00F91F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F91F66" w:rsidRPr="008B331A" w:rsidRDefault="00F91F66" w:rsidP="00F91F66">
            <w:pPr>
              <w:rPr>
                <w:sz w:val="20"/>
                <w:szCs w:val="20"/>
              </w:rPr>
            </w:pPr>
            <w:r w:rsidRPr="008B331A">
              <w:rPr>
                <w:sz w:val="20"/>
                <w:szCs w:val="20"/>
              </w:rPr>
              <w:t>Всего:</w:t>
            </w:r>
          </w:p>
        </w:tc>
        <w:tc>
          <w:tcPr>
            <w:tcW w:w="2268" w:type="dxa"/>
          </w:tcPr>
          <w:p w:rsidR="00F91F66" w:rsidRPr="008B331A" w:rsidRDefault="00D25029" w:rsidP="00F91F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1417" w:type="dxa"/>
          </w:tcPr>
          <w:p w:rsidR="00F91F66" w:rsidRPr="008B331A" w:rsidRDefault="00F91F66" w:rsidP="00F91F66">
            <w:pPr>
              <w:jc w:val="center"/>
              <w:rPr>
                <w:b/>
                <w:sz w:val="20"/>
                <w:szCs w:val="20"/>
              </w:rPr>
            </w:pPr>
            <w:r w:rsidRPr="008B331A">
              <w:rPr>
                <w:b/>
                <w:sz w:val="20"/>
                <w:szCs w:val="20"/>
              </w:rPr>
              <w:t>17 ч.</w:t>
            </w:r>
          </w:p>
        </w:tc>
      </w:tr>
    </w:tbl>
    <w:p w:rsidR="00F91F66" w:rsidRPr="00A80456" w:rsidRDefault="00F91F66" w:rsidP="00EC4FBE">
      <w:pPr>
        <w:rPr>
          <w:b/>
          <w:i/>
          <w:color w:val="C00000"/>
        </w:rPr>
      </w:pPr>
    </w:p>
    <w:p w:rsidR="00F458FF" w:rsidRDefault="00F458FF" w:rsidP="00B86519">
      <w:pPr>
        <w:jc w:val="center"/>
        <w:rPr>
          <w:b/>
          <w:color w:val="5F497A"/>
        </w:rPr>
      </w:pPr>
    </w:p>
    <w:p w:rsidR="00B86519" w:rsidRPr="00A80456" w:rsidRDefault="00B86519" w:rsidP="00B86519">
      <w:pPr>
        <w:jc w:val="center"/>
        <w:rPr>
          <w:b/>
          <w:color w:val="5F497A"/>
        </w:rPr>
      </w:pPr>
      <w:proofErr w:type="gramStart"/>
      <w:r w:rsidRPr="00A80456">
        <w:rPr>
          <w:b/>
          <w:color w:val="5F497A"/>
        </w:rPr>
        <w:lastRenderedPageBreak/>
        <w:t>П</w:t>
      </w:r>
      <w:proofErr w:type="gramEnd"/>
      <w:r w:rsidRPr="00A80456">
        <w:rPr>
          <w:b/>
          <w:color w:val="5F497A"/>
        </w:rPr>
        <w:t xml:space="preserve"> Л А Н И Р О В А Н И Е</w:t>
      </w:r>
    </w:p>
    <w:p w:rsidR="00B86519" w:rsidRPr="00A80456" w:rsidRDefault="00B86519" w:rsidP="00B86519">
      <w:pPr>
        <w:jc w:val="center"/>
        <w:rPr>
          <w:b/>
          <w:i/>
          <w:color w:val="C00000"/>
        </w:rPr>
      </w:pPr>
    </w:p>
    <w:p w:rsidR="00B86519" w:rsidRPr="00A80456" w:rsidRDefault="00B86519" w:rsidP="00B86519">
      <w:pPr>
        <w:jc w:val="center"/>
        <w:rPr>
          <w:b/>
          <w:i/>
          <w:color w:val="C00000"/>
        </w:rPr>
      </w:pPr>
    </w:p>
    <w:tbl>
      <w:tblPr>
        <w:tblStyle w:val="a3"/>
        <w:tblW w:w="10774" w:type="dxa"/>
        <w:tblInd w:w="-885" w:type="dxa"/>
        <w:tblLook w:val="04A0"/>
      </w:tblPr>
      <w:tblGrid>
        <w:gridCol w:w="989"/>
        <w:gridCol w:w="3966"/>
        <w:gridCol w:w="992"/>
        <w:gridCol w:w="1752"/>
        <w:gridCol w:w="75"/>
        <w:gridCol w:w="15"/>
        <w:gridCol w:w="1892"/>
        <w:gridCol w:w="1093"/>
      </w:tblGrid>
      <w:tr w:rsidR="00BD4EB6" w:rsidRPr="00A80456" w:rsidTr="00BD4EB6">
        <w:tc>
          <w:tcPr>
            <w:tcW w:w="989" w:type="dxa"/>
            <w:vAlign w:val="center"/>
          </w:tcPr>
          <w:p w:rsidR="00A80456" w:rsidRPr="00A80456" w:rsidRDefault="00A80456" w:rsidP="004D487A">
            <w:pPr>
              <w:jc w:val="center"/>
              <w:rPr>
                <w:b/>
                <w:i/>
              </w:rPr>
            </w:pPr>
            <w:r w:rsidRPr="00A80456">
              <w:rPr>
                <w:b/>
                <w:i/>
              </w:rPr>
              <w:t xml:space="preserve">№ </w:t>
            </w:r>
            <w:proofErr w:type="spellStart"/>
            <w:proofErr w:type="gramStart"/>
            <w:r w:rsidRPr="00A80456">
              <w:rPr>
                <w:b/>
                <w:i/>
              </w:rPr>
              <w:t>п</w:t>
            </w:r>
            <w:proofErr w:type="spellEnd"/>
            <w:proofErr w:type="gramEnd"/>
            <w:r w:rsidRPr="00A80456">
              <w:rPr>
                <w:b/>
                <w:i/>
              </w:rPr>
              <w:t>/</w:t>
            </w:r>
            <w:proofErr w:type="spellStart"/>
            <w:r w:rsidRPr="00A80456">
              <w:rPr>
                <w:b/>
                <w:i/>
              </w:rPr>
              <w:t>п</w:t>
            </w:r>
            <w:proofErr w:type="spellEnd"/>
          </w:p>
        </w:tc>
        <w:tc>
          <w:tcPr>
            <w:tcW w:w="3966" w:type="dxa"/>
            <w:vAlign w:val="center"/>
          </w:tcPr>
          <w:p w:rsidR="00A80456" w:rsidRPr="00A80456" w:rsidRDefault="00A80456" w:rsidP="004D487A">
            <w:pPr>
              <w:jc w:val="center"/>
              <w:rPr>
                <w:b/>
                <w:i/>
              </w:rPr>
            </w:pPr>
            <w:r w:rsidRPr="00A80456">
              <w:rPr>
                <w:b/>
                <w:i/>
              </w:rPr>
              <w:t>Название темы</w:t>
            </w:r>
          </w:p>
        </w:tc>
        <w:tc>
          <w:tcPr>
            <w:tcW w:w="992" w:type="dxa"/>
            <w:vAlign w:val="center"/>
          </w:tcPr>
          <w:p w:rsidR="00A80456" w:rsidRPr="00A80456" w:rsidRDefault="00A80456" w:rsidP="004D487A">
            <w:pPr>
              <w:jc w:val="center"/>
              <w:rPr>
                <w:b/>
                <w:i/>
              </w:rPr>
            </w:pPr>
            <w:r w:rsidRPr="00A80456">
              <w:rPr>
                <w:b/>
                <w:i/>
              </w:rPr>
              <w:t>Всего часов</w:t>
            </w:r>
          </w:p>
        </w:tc>
        <w:tc>
          <w:tcPr>
            <w:tcW w:w="1752" w:type="dxa"/>
            <w:tcBorders>
              <w:right w:val="single" w:sz="4" w:space="0" w:color="auto"/>
            </w:tcBorders>
            <w:vAlign w:val="center"/>
          </w:tcPr>
          <w:p w:rsidR="00A80456" w:rsidRPr="00A80456" w:rsidRDefault="00A80456" w:rsidP="004D487A">
            <w:pPr>
              <w:jc w:val="center"/>
              <w:rPr>
                <w:b/>
                <w:i/>
              </w:rPr>
            </w:pPr>
            <w:r w:rsidRPr="00A80456">
              <w:rPr>
                <w:b/>
                <w:i/>
              </w:rPr>
              <w:t>Вид контроля</w:t>
            </w:r>
          </w:p>
        </w:tc>
        <w:tc>
          <w:tcPr>
            <w:tcW w:w="1982" w:type="dxa"/>
            <w:gridSpan w:val="3"/>
            <w:tcBorders>
              <w:left w:val="single" w:sz="4" w:space="0" w:color="auto"/>
            </w:tcBorders>
            <w:vAlign w:val="center"/>
          </w:tcPr>
          <w:p w:rsidR="00A80456" w:rsidRPr="00A80456" w:rsidRDefault="00A80456" w:rsidP="004D487A">
            <w:pPr>
              <w:jc w:val="center"/>
              <w:rPr>
                <w:b/>
                <w:i/>
              </w:rPr>
            </w:pPr>
            <w:r w:rsidRPr="00A80456">
              <w:rPr>
                <w:b/>
                <w:i/>
              </w:rPr>
              <w:t>Практикум</w:t>
            </w:r>
          </w:p>
        </w:tc>
        <w:tc>
          <w:tcPr>
            <w:tcW w:w="1093" w:type="dxa"/>
            <w:vAlign w:val="center"/>
          </w:tcPr>
          <w:p w:rsidR="00A80456" w:rsidRPr="00A80456" w:rsidRDefault="00A80456" w:rsidP="004D487A">
            <w:pPr>
              <w:jc w:val="center"/>
              <w:rPr>
                <w:b/>
                <w:i/>
              </w:rPr>
            </w:pPr>
            <w:r w:rsidRPr="00A80456">
              <w:rPr>
                <w:b/>
                <w:i/>
              </w:rPr>
              <w:t>Дата</w:t>
            </w:r>
          </w:p>
        </w:tc>
      </w:tr>
      <w:tr w:rsidR="00D12B0C" w:rsidRPr="00A80456" w:rsidTr="004F6F99">
        <w:tc>
          <w:tcPr>
            <w:tcW w:w="10774" w:type="dxa"/>
            <w:gridSpan w:val="8"/>
            <w:vAlign w:val="center"/>
          </w:tcPr>
          <w:p w:rsidR="00D12B0C" w:rsidRPr="00A80456" w:rsidRDefault="00D12B0C" w:rsidP="004D487A">
            <w:pPr>
              <w:jc w:val="center"/>
              <w:rPr>
                <w:b/>
                <w:i/>
              </w:rPr>
            </w:pPr>
            <w:r w:rsidRPr="00A80456">
              <w:rPr>
                <w:b/>
                <w:i/>
                <w:lang w:val="en-US"/>
              </w:rPr>
              <w:t xml:space="preserve">I </w:t>
            </w:r>
            <w:proofErr w:type="spellStart"/>
            <w:r w:rsidRPr="00A80456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D25029" w:rsidRPr="00A80456" w:rsidTr="00BD4EB6">
        <w:tc>
          <w:tcPr>
            <w:tcW w:w="989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D25029" w:rsidRPr="00D25029" w:rsidRDefault="00D25029" w:rsidP="00D25029">
            <w:pPr>
              <w:jc w:val="center"/>
              <w:rPr>
                <w:b/>
                <w:sz w:val="24"/>
                <w:szCs w:val="24"/>
              </w:rPr>
            </w:pPr>
            <w:r w:rsidRPr="00D25029">
              <w:rPr>
                <w:b/>
                <w:sz w:val="24"/>
                <w:szCs w:val="24"/>
              </w:rPr>
              <w:t>Летописи.</w:t>
            </w:r>
          </w:p>
        </w:tc>
        <w:tc>
          <w:tcPr>
            <w:tcW w:w="992" w:type="dxa"/>
            <w:vAlign w:val="center"/>
          </w:tcPr>
          <w:p w:rsidR="00D25029" w:rsidRPr="00A80456" w:rsidRDefault="00D25029" w:rsidP="00A80456">
            <w:pPr>
              <w:jc w:val="center"/>
              <w:rPr>
                <w:b/>
                <w:sz w:val="24"/>
                <w:szCs w:val="24"/>
              </w:rPr>
            </w:pPr>
            <w:r w:rsidRPr="00A80456">
              <w:rPr>
                <w:b/>
                <w:sz w:val="24"/>
                <w:szCs w:val="24"/>
              </w:rPr>
              <w:t xml:space="preserve">3ч 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D25029" w:rsidRPr="00A80456" w:rsidRDefault="00D25029" w:rsidP="004D487A">
            <w:pPr>
              <w:rPr>
                <w:b/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25029" w:rsidRPr="00A80456" w:rsidRDefault="00D25029" w:rsidP="004D487A">
            <w:pPr>
              <w:rPr>
                <w:b/>
              </w:rPr>
            </w:pPr>
          </w:p>
        </w:tc>
        <w:tc>
          <w:tcPr>
            <w:tcW w:w="1093" w:type="dxa"/>
            <w:vAlign w:val="center"/>
          </w:tcPr>
          <w:p w:rsidR="00D25029" w:rsidRPr="00A80456" w:rsidRDefault="00D25029" w:rsidP="004D487A">
            <w:pPr>
              <w:rPr>
                <w:b/>
                <w:sz w:val="24"/>
                <w:szCs w:val="24"/>
              </w:rPr>
            </w:pPr>
          </w:p>
        </w:tc>
      </w:tr>
      <w:tr w:rsidR="00D25029" w:rsidRPr="00A80456" w:rsidTr="00BD4EB6">
        <w:tc>
          <w:tcPr>
            <w:tcW w:w="989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  <w:r w:rsidRPr="00A80456">
              <w:rPr>
                <w:sz w:val="24"/>
                <w:szCs w:val="24"/>
              </w:rPr>
              <w:t>1.</w:t>
            </w:r>
          </w:p>
        </w:tc>
        <w:tc>
          <w:tcPr>
            <w:tcW w:w="3966" w:type="dxa"/>
          </w:tcPr>
          <w:p w:rsidR="00D25029" w:rsidRPr="001A526F" w:rsidRDefault="00D25029" w:rsidP="00130581">
            <w:r w:rsidRPr="001A526F">
              <w:t xml:space="preserve">Знакомство с учебником. </w:t>
            </w:r>
            <w:r>
              <w:t>«Берегите книгу!». Летописи – вводный урок. «И повесил Олег щит свой на врата Царьграда».</w:t>
            </w:r>
            <w:r w:rsidR="002C122A">
              <w:t xml:space="preserve"> </w:t>
            </w:r>
            <w:r>
              <w:t>Выразительное чтение.</w:t>
            </w:r>
          </w:p>
        </w:tc>
        <w:tc>
          <w:tcPr>
            <w:tcW w:w="992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  <w:r w:rsidRPr="00A80456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D25029" w:rsidRPr="00791D5B" w:rsidRDefault="00BD4EB6" w:rsidP="00BD4EB6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Pr="00130581">
              <w:rPr>
                <w:i/>
              </w:rPr>
              <w:t>раз</w:t>
            </w:r>
            <w:proofErr w:type="spellEnd"/>
            <w:r w:rsidRPr="00130581">
              <w:rPr>
                <w:i/>
              </w:rPr>
              <w:t>. чтение</w:t>
            </w:r>
            <w:r>
              <w:rPr>
                <w:i/>
              </w:rPr>
              <w:t xml:space="preserve"> 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25029" w:rsidRPr="00A80456" w:rsidRDefault="00D25029" w:rsidP="004D487A"/>
        </w:tc>
        <w:tc>
          <w:tcPr>
            <w:tcW w:w="1093" w:type="dxa"/>
            <w:vAlign w:val="center"/>
          </w:tcPr>
          <w:p w:rsidR="00D25029" w:rsidRPr="00A80456" w:rsidRDefault="00D25029" w:rsidP="00A80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</w:tr>
      <w:tr w:rsidR="00D25029" w:rsidRPr="00A80456" w:rsidTr="00BD4EB6">
        <w:tc>
          <w:tcPr>
            <w:tcW w:w="989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  <w:r w:rsidRPr="00A80456">
              <w:rPr>
                <w:sz w:val="24"/>
                <w:szCs w:val="24"/>
              </w:rPr>
              <w:t>2.</w:t>
            </w:r>
          </w:p>
        </w:tc>
        <w:tc>
          <w:tcPr>
            <w:tcW w:w="3966" w:type="dxa"/>
          </w:tcPr>
          <w:p w:rsidR="00D25029" w:rsidRPr="001A526F" w:rsidRDefault="00D25029" w:rsidP="00130581">
            <w:r>
              <w:t>«И вспомнил Олег коня своего». Быстрое чтение.</w:t>
            </w:r>
          </w:p>
        </w:tc>
        <w:tc>
          <w:tcPr>
            <w:tcW w:w="992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  <w:r w:rsidRPr="00A80456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D25029" w:rsidRPr="00791D5B" w:rsidRDefault="00791D5B" w:rsidP="00791D5B">
            <w:pPr>
              <w:jc w:val="center"/>
              <w:rPr>
                <w:i/>
              </w:rPr>
            </w:pPr>
            <w:r>
              <w:rPr>
                <w:i/>
              </w:rPr>
              <w:t>Фронтальный опрос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25029" w:rsidRPr="00A80456" w:rsidRDefault="00D25029" w:rsidP="004D487A"/>
        </w:tc>
        <w:tc>
          <w:tcPr>
            <w:tcW w:w="1093" w:type="dxa"/>
            <w:vAlign w:val="center"/>
          </w:tcPr>
          <w:p w:rsidR="00D25029" w:rsidRPr="00A80456" w:rsidRDefault="00D25029" w:rsidP="00A80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</w:tr>
      <w:tr w:rsidR="00D25029" w:rsidRPr="00A80456" w:rsidTr="00BD4EB6">
        <w:tc>
          <w:tcPr>
            <w:tcW w:w="989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  <w:r w:rsidRPr="00A80456">
              <w:rPr>
                <w:sz w:val="24"/>
                <w:szCs w:val="24"/>
              </w:rPr>
              <w:t>3.</w:t>
            </w:r>
          </w:p>
        </w:tc>
        <w:tc>
          <w:tcPr>
            <w:tcW w:w="3966" w:type="dxa"/>
          </w:tcPr>
          <w:p w:rsidR="00D25029" w:rsidRPr="001A526F" w:rsidRDefault="00D25029" w:rsidP="00130581">
            <w:r>
              <w:t>«Начали братья эти составлять славянскую азбуку». Обобщение. Выборочное чтение, история славянской письменности.</w:t>
            </w:r>
          </w:p>
        </w:tc>
        <w:tc>
          <w:tcPr>
            <w:tcW w:w="992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D25029" w:rsidRPr="00791D5B" w:rsidRDefault="00791D5B" w:rsidP="00791D5B">
            <w:pPr>
              <w:jc w:val="center"/>
              <w:rPr>
                <w:i/>
              </w:rPr>
            </w:pPr>
            <w:r>
              <w:rPr>
                <w:i/>
              </w:rPr>
              <w:t>Фронтальный опрос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25029" w:rsidRPr="00A80456" w:rsidRDefault="00D25029" w:rsidP="004D487A"/>
        </w:tc>
        <w:tc>
          <w:tcPr>
            <w:tcW w:w="1093" w:type="dxa"/>
            <w:vAlign w:val="center"/>
          </w:tcPr>
          <w:p w:rsidR="00D25029" w:rsidRPr="00A80456" w:rsidRDefault="00D25029" w:rsidP="00A80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</w:tr>
      <w:tr w:rsidR="00D25029" w:rsidRPr="00A80456" w:rsidTr="00BD4EB6">
        <w:tc>
          <w:tcPr>
            <w:tcW w:w="989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D25029" w:rsidRPr="00B106D5" w:rsidRDefault="00D25029" w:rsidP="00D25029">
            <w:pPr>
              <w:jc w:val="right"/>
              <w:rPr>
                <w:b/>
              </w:rPr>
            </w:pPr>
            <w:r w:rsidRPr="00B106D5">
              <w:rPr>
                <w:b/>
              </w:rPr>
              <w:t>Итого:</w:t>
            </w:r>
          </w:p>
        </w:tc>
        <w:tc>
          <w:tcPr>
            <w:tcW w:w="992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A80456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D25029" w:rsidRPr="00791D5B" w:rsidRDefault="00D25029" w:rsidP="00791D5B">
            <w:pPr>
              <w:jc w:val="center"/>
              <w:rPr>
                <w:i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25029" w:rsidRPr="00A80456" w:rsidRDefault="00D25029" w:rsidP="004D487A"/>
        </w:tc>
        <w:tc>
          <w:tcPr>
            <w:tcW w:w="1093" w:type="dxa"/>
            <w:vAlign w:val="center"/>
          </w:tcPr>
          <w:p w:rsidR="00D25029" w:rsidRPr="00A80456" w:rsidRDefault="00D25029" w:rsidP="00A80456">
            <w:pPr>
              <w:jc w:val="center"/>
              <w:rPr>
                <w:sz w:val="24"/>
                <w:szCs w:val="24"/>
              </w:rPr>
            </w:pPr>
          </w:p>
        </w:tc>
      </w:tr>
      <w:tr w:rsidR="00D25029" w:rsidRPr="00A80456" w:rsidTr="00BD4EB6">
        <w:tc>
          <w:tcPr>
            <w:tcW w:w="989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D25029" w:rsidRPr="00D25029" w:rsidRDefault="00D25029" w:rsidP="00D25029">
            <w:pPr>
              <w:jc w:val="center"/>
              <w:rPr>
                <w:b/>
                <w:sz w:val="24"/>
                <w:szCs w:val="24"/>
              </w:rPr>
            </w:pPr>
            <w:r w:rsidRPr="00D25029">
              <w:rPr>
                <w:b/>
                <w:sz w:val="24"/>
                <w:szCs w:val="24"/>
              </w:rPr>
              <w:t>Былины. Сказания. Жития.</w:t>
            </w:r>
          </w:p>
        </w:tc>
        <w:tc>
          <w:tcPr>
            <w:tcW w:w="992" w:type="dxa"/>
            <w:vAlign w:val="center"/>
          </w:tcPr>
          <w:p w:rsidR="00D25029" w:rsidRPr="00D25029" w:rsidRDefault="00D25029" w:rsidP="00ED408B">
            <w:pPr>
              <w:jc w:val="center"/>
              <w:rPr>
                <w:b/>
                <w:sz w:val="24"/>
                <w:szCs w:val="24"/>
              </w:rPr>
            </w:pPr>
            <w:r w:rsidRPr="00D2502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D25029" w:rsidRPr="00791D5B" w:rsidRDefault="00D25029" w:rsidP="00791D5B">
            <w:pPr>
              <w:jc w:val="center"/>
              <w:rPr>
                <w:i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25029" w:rsidRPr="00A80456" w:rsidRDefault="00D25029" w:rsidP="004D487A"/>
        </w:tc>
        <w:tc>
          <w:tcPr>
            <w:tcW w:w="1093" w:type="dxa"/>
            <w:vAlign w:val="center"/>
          </w:tcPr>
          <w:p w:rsidR="00D25029" w:rsidRPr="00A80456" w:rsidRDefault="00D25029" w:rsidP="00A80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</w:tc>
      </w:tr>
      <w:tr w:rsidR="00D25029" w:rsidRPr="00A80456" w:rsidTr="00BD4EB6">
        <w:tc>
          <w:tcPr>
            <w:tcW w:w="989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66" w:type="dxa"/>
          </w:tcPr>
          <w:p w:rsidR="00D25029" w:rsidRDefault="00D25029" w:rsidP="00130581">
            <w:r>
              <w:t xml:space="preserve">Ильины три </w:t>
            </w:r>
            <w:proofErr w:type="spellStart"/>
            <w:r>
              <w:t>поездочки</w:t>
            </w:r>
            <w:proofErr w:type="spellEnd"/>
            <w:r>
              <w:t xml:space="preserve">. Жанр – былины. Аллегория. </w:t>
            </w:r>
          </w:p>
        </w:tc>
        <w:tc>
          <w:tcPr>
            <w:tcW w:w="992" w:type="dxa"/>
            <w:vAlign w:val="center"/>
          </w:tcPr>
          <w:p w:rsidR="00D25029" w:rsidRPr="00A80456" w:rsidRDefault="00D25029" w:rsidP="00ED408B">
            <w:pPr>
              <w:jc w:val="center"/>
              <w:rPr>
                <w:sz w:val="24"/>
                <w:szCs w:val="24"/>
              </w:rPr>
            </w:pPr>
            <w:r w:rsidRPr="00A80456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D25029" w:rsidRPr="00791D5B" w:rsidRDefault="00791D5B" w:rsidP="00791D5B">
            <w:pPr>
              <w:jc w:val="center"/>
              <w:rPr>
                <w:i/>
              </w:rPr>
            </w:pPr>
            <w:r w:rsidRPr="00791D5B">
              <w:rPr>
                <w:i/>
              </w:rPr>
              <w:t>текущий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25029" w:rsidRPr="00A80456" w:rsidRDefault="00D25029" w:rsidP="004D487A"/>
        </w:tc>
        <w:tc>
          <w:tcPr>
            <w:tcW w:w="1093" w:type="dxa"/>
            <w:vAlign w:val="center"/>
          </w:tcPr>
          <w:p w:rsidR="00D25029" w:rsidRPr="00A80456" w:rsidRDefault="00D25029" w:rsidP="00A804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</w:tr>
      <w:tr w:rsidR="00D25029" w:rsidRPr="00A80456" w:rsidTr="00BD4EB6">
        <w:tc>
          <w:tcPr>
            <w:tcW w:w="989" w:type="dxa"/>
            <w:vAlign w:val="center"/>
          </w:tcPr>
          <w:p w:rsidR="00D25029" w:rsidRPr="00A80456" w:rsidRDefault="00D2502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966" w:type="dxa"/>
          </w:tcPr>
          <w:p w:rsidR="00D25029" w:rsidRDefault="00D25029" w:rsidP="00130581">
            <w:r>
              <w:t>Илья Муромец выходит на свободу. Слова – архаизмы.</w:t>
            </w:r>
          </w:p>
        </w:tc>
        <w:tc>
          <w:tcPr>
            <w:tcW w:w="992" w:type="dxa"/>
            <w:vAlign w:val="center"/>
          </w:tcPr>
          <w:p w:rsidR="00D25029" w:rsidRPr="00A80456" w:rsidRDefault="00D25029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D25029" w:rsidRPr="00791D5B" w:rsidRDefault="00791D5B" w:rsidP="00791D5B">
            <w:pPr>
              <w:jc w:val="center"/>
              <w:rPr>
                <w:i/>
              </w:rPr>
            </w:pPr>
            <w:r w:rsidRPr="00791D5B">
              <w:rPr>
                <w:i/>
              </w:rPr>
              <w:t>текущий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D25029" w:rsidRPr="00BD4EB6" w:rsidRDefault="00BD4EB6" w:rsidP="004D487A">
            <w:pPr>
              <w:rPr>
                <w:i/>
              </w:rPr>
            </w:pPr>
            <w:r w:rsidRPr="00BD4EB6">
              <w:rPr>
                <w:i/>
              </w:rPr>
              <w:t>Работа в группе</w:t>
            </w:r>
          </w:p>
        </w:tc>
        <w:tc>
          <w:tcPr>
            <w:tcW w:w="1093" w:type="dxa"/>
            <w:vAlign w:val="center"/>
          </w:tcPr>
          <w:p w:rsidR="00D25029" w:rsidRPr="00A80456" w:rsidRDefault="00D25029" w:rsidP="00A804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</w:tr>
      <w:tr w:rsidR="00791D5B" w:rsidRPr="00A80456" w:rsidTr="00BD4EB6">
        <w:tc>
          <w:tcPr>
            <w:tcW w:w="989" w:type="dxa"/>
            <w:vAlign w:val="center"/>
          </w:tcPr>
          <w:p w:rsidR="00791D5B" w:rsidRPr="00A80456" w:rsidRDefault="00791D5B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966" w:type="dxa"/>
          </w:tcPr>
          <w:p w:rsidR="00791D5B" w:rsidRDefault="00791D5B" w:rsidP="00130581">
            <w:r>
              <w:t>Былина «Садко». Отличительные признаки былины. Иллюстрирование.</w:t>
            </w:r>
          </w:p>
        </w:tc>
        <w:tc>
          <w:tcPr>
            <w:tcW w:w="992" w:type="dxa"/>
            <w:vAlign w:val="center"/>
          </w:tcPr>
          <w:p w:rsidR="00791D5B" w:rsidRPr="00A80456" w:rsidRDefault="00791D5B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91D5B" w:rsidRPr="00791D5B" w:rsidRDefault="00791D5B" w:rsidP="00791D5B">
            <w:pPr>
              <w:jc w:val="center"/>
            </w:pPr>
            <w:r w:rsidRPr="00791D5B">
              <w:rPr>
                <w:i/>
              </w:rPr>
              <w:t>текущий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91D5B" w:rsidRPr="00A80456" w:rsidRDefault="00BD4EB6" w:rsidP="00BD4EB6">
            <w:pPr>
              <w:jc w:val="center"/>
            </w:pPr>
            <w:r w:rsidRPr="00BD4EB6">
              <w:rPr>
                <w:i/>
              </w:rPr>
              <w:t>иллюстрирование</w:t>
            </w:r>
          </w:p>
        </w:tc>
        <w:tc>
          <w:tcPr>
            <w:tcW w:w="1093" w:type="dxa"/>
            <w:vAlign w:val="center"/>
          </w:tcPr>
          <w:p w:rsidR="00791D5B" w:rsidRPr="00A80456" w:rsidRDefault="00791D5B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</w:tr>
      <w:tr w:rsidR="00791D5B" w:rsidRPr="00A80456" w:rsidTr="00BD4EB6">
        <w:tc>
          <w:tcPr>
            <w:tcW w:w="989" w:type="dxa"/>
            <w:vAlign w:val="center"/>
          </w:tcPr>
          <w:p w:rsidR="00791D5B" w:rsidRPr="00A80456" w:rsidRDefault="00791D5B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966" w:type="dxa"/>
          </w:tcPr>
          <w:p w:rsidR="00791D5B" w:rsidRDefault="00791D5B" w:rsidP="00130581">
            <w:r>
              <w:t xml:space="preserve">Повесть о Петре и </w:t>
            </w:r>
            <w:proofErr w:type="spellStart"/>
            <w:r>
              <w:t>Февронии</w:t>
            </w:r>
            <w:proofErr w:type="spellEnd"/>
            <w:r>
              <w:t>.  Малые жанры фольклора.</w:t>
            </w:r>
          </w:p>
        </w:tc>
        <w:tc>
          <w:tcPr>
            <w:tcW w:w="992" w:type="dxa"/>
            <w:vAlign w:val="center"/>
          </w:tcPr>
          <w:p w:rsidR="00791D5B" w:rsidRPr="00A80456" w:rsidRDefault="00791D5B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91D5B" w:rsidRPr="00791D5B" w:rsidRDefault="00791D5B" w:rsidP="00791D5B">
            <w:pPr>
              <w:jc w:val="center"/>
            </w:pPr>
            <w:r w:rsidRPr="00791D5B">
              <w:rPr>
                <w:i/>
              </w:rPr>
              <w:t>текущий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91D5B" w:rsidRPr="00A80456" w:rsidRDefault="00791D5B" w:rsidP="004D487A"/>
        </w:tc>
        <w:tc>
          <w:tcPr>
            <w:tcW w:w="1093" w:type="dxa"/>
            <w:vAlign w:val="center"/>
          </w:tcPr>
          <w:p w:rsidR="00791D5B" w:rsidRPr="00A80456" w:rsidRDefault="00791D5B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</w:tr>
      <w:tr w:rsidR="00791D5B" w:rsidRPr="00A80456" w:rsidTr="00BD4EB6">
        <w:tc>
          <w:tcPr>
            <w:tcW w:w="989" w:type="dxa"/>
            <w:vAlign w:val="center"/>
          </w:tcPr>
          <w:p w:rsidR="00791D5B" w:rsidRPr="00A80456" w:rsidRDefault="00791D5B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</w:tcPr>
          <w:p w:rsidR="00791D5B" w:rsidRDefault="00791D5B" w:rsidP="00130581">
            <w:r>
              <w:t>Житие Сергия Радонежского.  Умение пользоваться  толковым словарём.</w:t>
            </w:r>
          </w:p>
        </w:tc>
        <w:tc>
          <w:tcPr>
            <w:tcW w:w="992" w:type="dxa"/>
            <w:vAlign w:val="center"/>
          </w:tcPr>
          <w:p w:rsidR="00791D5B" w:rsidRPr="00A80456" w:rsidRDefault="00791D5B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91D5B" w:rsidRPr="00791D5B" w:rsidRDefault="00791D5B" w:rsidP="00791D5B">
            <w:pPr>
              <w:jc w:val="center"/>
            </w:pPr>
            <w:r w:rsidRPr="00791D5B">
              <w:rPr>
                <w:i/>
              </w:rPr>
              <w:t>текущий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91D5B" w:rsidRPr="00BD4EB6" w:rsidRDefault="00BD4EB6" w:rsidP="00357EC1">
            <w:pPr>
              <w:jc w:val="center"/>
              <w:rPr>
                <w:i/>
              </w:rPr>
            </w:pPr>
            <w:r w:rsidRPr="00BD4EB6">
              <w:rPr>
                <w:i/>
              </w:rPr>
              <w:t>Работа со словарем</w:t>
            </w:r>
          </w:p>
        </w:tc>
        <w:tc>
          <w:tcPr>
            <w:tcW w:w="1093" w:type="dxa"/>
            <w:vAlign w:val="center"/>
          </w:tcPr>
          <w:p w:rsidR="00791D5B" w:rsidRPr="00A80456" w:rsidRDefault="00791D5B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</w:tr>
      <w:tr w:rsidR="00791D5B" w:rsidRPr="00A80456" w:rsidTr="00BD4EB6">
        <w:tc>
          <w:tcPr>
            <w:tcW w:w="989" w:type="dxa"/>
            <w:vAlign w:val="center"/>
          </w:tcPr>
          <w:p w:rsidR="00791D5B" w:rsidRPr="00A80456" w:rsidRDefault="00791D5B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966" w:type="dxa"/>
          </w:tcPr>
          <w:p w:rsidR="00791D5B" w:rsidRDefault="00791D5B" w:rsidP="00130581">
            <w:r>
              <w:t>Обобщение по разделу «Былины. Сказания. Жития». Исторические события в былинах.</w:t>
            </w:r>
          </w:p>
        </w:tc>
        <w:tc>
          <w:tcPr>
            <w:tcW w:w="992" w:type="dxa"/>
            <w:vAlign w:val="center"/>
          </w:tcPr>
          <w:p w:rsidR="00791D5B" w:rsidRPr="00A80456" w:rsidRDefault="00791D5B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91D5B" w:rsidRPr="00791D5B" w:rsidRDefault="00791D5B" w:rsidP="00791D5B">
            <w:pPr>
              <w:jc w:val="center"/>
            </w:pPr>
            <w:r w:rsidRPr="00791D5B">
              <w:rPr>
                <w:i/>
              </w:rPr>
              <w:t>текущий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91D5B" w:rsidRPr="00A80456" w:rsidRDefault="00791D5B" w:rsidP="004D487A">
            <w:pPr>
              <w:rPr>
                <w:b/>
              </w:rPr>
            </w:pPr>
          </w:p>
        </w:tc>
        <w:tc>
          <w:tcPr>
            <w:tcW w:w="1093" w:type="dxa"/>
            <w:vAlign w:val="center"/>
          </w:tcPr>
          <w:p w:rsidR="00791D5B" w:rsidRPr="00A80456" w:rsidRDefault="00791D5B" w:rsidP="00A8045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1D5B" w:rsidRPr="00A80456" w:rsidTr="00BD4EB6">
        <w:tc>
          <w:tcPr>
            <w:tcW w:w="989" w:type="dxa"/>
            <w:vAlign w:val="center"/>
          </w:tcPr>
          <w:p w:rsidR="00791D5B" w:rsidRPr="00A80456" w:rsidRDefault="00791D5B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</w:tcPr>
          <w:p w:rsidR="00791D5B" w:rsidRDefault="00791D5B" w:rsidP="00130581">
            <w:r>
              <w:t>Обобщение по разделу «Былины. Сказания. Жития». Исторические события в былинах.</w:t>
            </w:r>
          </w:p>
        </w:tc>
        <w:tc>
          <w:tcPr>
            <w:tcW w:w="992" w:type="dxa"/>
            <w:vAlign w:val="center"/>
          </w:tcPr>
          <w:p w:rsidR="00791D5B" w:rsidRPr="00A80456" w:rsidRDefault="00791D5B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91D5B" w:rsidRPr="00791D5B" w:rsidRDefault="00791D5B" w:rsidP="00791D5B">
            <w:pPr>
              <w:jc w:val="center"/>
            </w:pPr>
            <w:r w:rsidRPr="00791D5B">
              <w:rPr>
                <w:i/>
              </w:rPr>
              <w:t>Фронтальный опрос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791D5B" w:rsidRPr="00A80456" w:rsidRDefault="00791D5B" w:rsidP="004D487A"/>
        </w:tc>
        <w:tc>
          <w:tcPr>
            <w:tcW w:w="1093" w:type="dxa"/>
            <w:vAlign w:val="center"/>
          </w:tcPr>
          <w:p w:rsidR="00791D5B" w:rsidRPr="00A80456" w:rsidRDefault="00791D5B" w:rsidP="00A804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2C122A" w:rsidRPr="00B106D5" w:rsidRDefault="002C122A" w:rsidP="00D25029">
            <w:pPr>
              <w:jc w:val="right"/>
              <w:rPr>
                <w:b/>
              </w:rPr>
            </w:pPr>
            <w:r w:rsidRPr="00B106D5">
              <w:rPr>
                <w:b/>
              </w:rPr>
              <w:t>Итого:</w:t>
            </w:r>
          </w:p>
        </w:tc>
        <w:tc>
          <w:tcPr>
            <w:tcW w:w="992" w:type="dxa"/>
            <w:vAlign w:val="center"/>
          </w:tcPr>
          <w:p w:rsidR="002C122A" w:rsidRPr="002C122A" w:rsidRDefault="002C122A" w:rsidP="004D487A">
            <w:pPr>
              <w:jc w:val="center"/>
              <w:rPr>
                <w:b/>
                <w:sz w:val="24"/>
                <w:szCs w:val="24"/>
              </w:rPr>
            </w:pPr>
            <w:r w:rsidRPr="002C122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791D5B" w:rsidRDefault="002C122A" w:rsidP="004D487A"/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/>
        </w:tc>
        <w:tc>
          <w:tcPr>
            <w:tcW w:w="1093" w:type="dxa"/>
            <w:vAlign w:val="center"/>
          </w:tcPr>
          <w:p w:rsidR="002C122A" w:rsidRPr="00A80456" w:rsidRDefault="002C122A" w:rsidP="00A804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2C122A" w:rsidRPr="00D25029" w:rsidRDefault="002C122A" w:rsidP="00D25029">
            <w:pPr>
              <w:jc w:val="center"/>
              <w:rPr>
                <w:b/>
                <w:sz w:val="24"/>
                <w:szCs w:val="24"/>
              </w:rPr>
            </w:pPr>
            <w:r w:rsidRPr="00D25029">
              <w:rPr>
                <w:b/>
                <w:sz w:val="24"/>
                <w:szCs w:val="24"/>
              </w:rPr>
              <w:t>Чудесный мир классики. (№1)</w:t>
            </w:r>
          </w:p>
        </w:tc>
        <w:tc>
          <w:tcPr>
            <w:tcW w:w="992" w:type="dxa"/>
            <w:vAlign w:val="center"/>
          </w:tcPr>
          <w:p w:rsidR="002C122A" w:rsidRPr="00D25029" w:rsidRDefault="002C122A" w:rsidP="004D48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791D5B" w:rsidRDefault="002C122A" w:rsidP="004D487A"/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>
            <w:pPr>
              <w:rPr>
                <w:b/>
              </w:rPr>
            </w:pPr>
          </w:p>
        </w:tc>
        <w:tc>
          <w:tcPr>
            <w:tcW w:w="1093" w:type="dxa"/>
            <w:vAlign w:val="center"/>
          </w:tcPr>
          <w:p w:rsidR="002C122A" w:rsidRPr="00A80456" w:rsidRDefault="002C122A" w:rsidP="00A804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</w:tcPr>
          <w:p w:rsidR="002C122A" w:rsidRDefault="002C122A" w:rsidP="00130581">
            <w:r>
              <w:t>В.А.Жуковский «Сказка о царе Берендее».</w:t>
            </w:r>
          </w:p>
          <w:p w:rsidR="002C122A" w:rsidRDefault="002C122A" w:rsidP="00130581">
            <w:r>
              <w:t xml:space="preserve">Жанр – сказка. Деление на части, их </w:t>
            </w:r>
            <w:proofErr w:type="spellStart"/>
            <w:r>
              <w:t>озаглавливание</w:t>
            </w:r>
            <w:proofErr w:type="spellEnd"/>
            <w:r>
              <w:t>, пересказ: подробный, краткий.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130581" w:rsidRDefault="00791D5B" w:rsidP="004D487A">
            <w:pPr>
              <w:rPr>
                <w:i/>
              </w:rPr>
            </w:pPr>
            <w:r w:rsidRPr="00130581">
              <w:rPr>
                <w:i/>
              </w:rPr>
              <w:t>Тематический</w:t>
            </w:r>
          </w:p>
          <w:p w:rsidR="00791D5B" w:rsidRPr="00130581" w:rsidRDefault="00BD4EB6" w:rsidP="004D487A">
            <w:pPr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791D5B" w:rsidRPr="00130581">
              <w:rPr>
                <w:i/>
              </w:rPr>
              <w:t>раз</w:t>
            </w:r>
            <w:proofErr w:type="spellEnd"/>
            <w:r w:rsidR="00791D5B" w:rsidRPr="00130581">
              <w:rPr>
                <w:i/>
              </w:rPr>
              <w:t>. чтение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>
            <w:pPr>
              <w:rPr>
                <w:b/>
              </w:rPr>
            </w:pPr>
          </w:p>
        </w:tc>
        <w:tc>
          <w:tcPr>
            <w:tcW w:w="1093" w:type="dxa"/>
            <w:vAlign w:val="center"/>
          </w:tcPr>
          <w:p w:rsidR="002C122A" w:rsidRPr="00ED408B" w:rsidRDefault="002C122A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</w:t>
            </w:r>
            <w:r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</w:tcPr>
          <w:p w:rsidR="002C122A" w:rsidRDefault="002C122A" w:rsidP="00130581">
            <w:r>
              <w:t>П.П.Ершов «Конек – Горбунок». Иллюстрирование эпизодов сказки. Пересказ. Диагностика усвоения содержания.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130581" w:rsidRDefault="00791D5B" w:rsidP="00791D5B">
            <w:pPr>
              <w:jc w:val="center"/>
              <w:rPr>
                <w:i/>
              </w:rPr>
            </w:pPr>
            <w:r w:rsidRPr="00130581">
              <w:rPr>
                <w:i/>
              </w:rPr>
              <w:t>тематический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BD4EB6" w:rsidP="004D487A">
            <w:pPr>
              <w:rPr>
                <w:b/>
              </w:rPr>
            </w:pPr>
            <w:r w:rsidRPr="00BD4EB6">
              <w:rPr>
                <w:i/>
              </w:rPr>
              <w:t>иллюстрирование</w:t>
            </w:r>
          </w:p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966" w:type="dxa"/>
          </w:tcPr>
          <w:p w:rsidR="002C122A" w:rsidRDefault="002C122A" w:rsidP="00130581">
            <w:r>
              <w:t>А.С.Пушкин. Стихотворения. Русская поэзия. Настроение лирического героя.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130581" w:rsidRDefault="00130581" w:rsidP="00791D5B">
            <w:pPr>
              <w:jc w:val="center"/>
            </w:pPr>
            <w:r w:rsidRPr="00130581">
              <w:rPr>
                <w:i/>
              </w:rPr>
              <w:t xml:space="preserve">Чтение </w:t>
            </w:r>
            <w:proofErr w:type="spellStart"/>
            <w:r w:rsidRPr="00130581">
              <w:rPr>
                <w:i/>
              </w:rPr>
              <w:t>наиз</w:t>
            </w:r>
            <w:proofErr w:type="spellEnd"/>
            <w:r w:rsidRPr="00130581">
              <w:rPr>
                <w:i/>
              </w:rPr>
              <w:t>.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/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15-17.</w:t>
            </w:r>
          </w:p>
        </w:tc>
        <w:tc>
          <w:tcPr>
            <w:tcW w:w="3966" w:type="dxa"/>
          </w:tcPr>
          <w:p w:rsidR="002C122A" w:rsidRDefault="002C122A" w:rsidP="00130581">
            <w:r>
              <w:t>А.С.Пушкин «Сказка о мертвой царевне и о семи богатырях». Выразительное чтение. Анализ поступков героев. Пересказ.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130581" w:rsidRDefault="00BD4EB6" w:rsidP="00791D5B">
            <w:pPr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791D5B" w:rsidRPr="00130581">
              <w:rPr>
                <w:i/>
              </w:rPr>
              <w:t>раз</w:t>
            </w:r>
            <w:proofErr w:type="spellEnd"/>
            <w:r w:rsidR="00791D5B" w:rsidRPr="00130581">
              <w:rPr>
                <w:i/>
              </w:rPr>
              <w:t xml:space="preserve">. </w:t>
            </w:r>
            <w:r w:rsidR="00130581" w:rsidRPr="00130581">
              <w:rPr>
                <w:i/>
              </w:rPr>
              <w:t>ч</w:t>
            </w:r>
            <w:r w:rsidR="00791D5B" w:rsidRPr="00130581">
              <w:rPr>
                <w:i/>
              </w:rPr>
              <w:t>тение</w:t>
            </w:r>
          </w:p>
          <w:p w:rsidR="00130581" w:rsidRPr="00130581" w:rsidRDefault="00130581" w:rsidP="00791D5B">
            <w:r w:rsidRPr="00130581">
              <w:rPr>
                <w:i/>
              </w:rPr>
              <w:t>Картин</w:t>
            </w:r>
            <w:proofErr w:type="gramStart"/>
            <w:r w:rsidRPr="00130581">
              <w:rPr>
                <w:i/>
              </w:rPr>
              <w:t>.</w:t>
            </w:r>
            <w:proofErr w:type="gramEnd"/>
            <w:r w:rsidRPr="00130581">
              <w:rPr>
                <w:i/>
              </w:rPr>
              <w:t xml:space="preserve"> </w:t>
            </w:r>
            <w:proofErr w:type="gramStart"/>
            <w:r w:rsidRPr="00130581">
              <w:rPr>
                <w:i/>
              </w:rPr>
              <w:t>п</w:t>
            </w:r>
            <w:proofErr w:type="gramEnd"/>
            <w:r w:rsidRPr="00130581">
              <w:rPr>
                <w:i/>
              </w:rPr>
              <w:t>лан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BD4EB6" w:rsidRDefault="00BD4EB6" w:rsidP="004D487A">
            <w:pPr>
              <w:rPr>
                <w:i/>
              </w:rPr>
            </w:pPr>
            <w:r w:rsidRPr="00BD4EB6">
              <w:rPr>
                <w:i/>
              </w:rPr>
              <w:t>иллюстрирование</w:t>
            </w:r>
          </w:p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18-19.</w:t>
            </w:r>
          </w:p>
        </w:tc>
        <w:tc>
          <w:tcPr>
            <w:tcW w:w="3966" w:type="dxa"/>
          </w:tcPr>
          <w:p w:rsidR="002C122A" w:rsidRDefault="002C122A" w:rsidP="00130581">
            <w:r>
              <w:t>М.Ю.Лермонтов «Дары Терека», «</w:t>
            </w:r>
            <w:proofErr w:type="spellStart"/>
            <w:r>
              <w:t>Ашик</w:t>
            </w:r>
            <w:proofErr w:type="spellEnd"/>
            <w:r>
              <w:t xml:space="preserve"> – </w:t>
            </w:r>
            <w:proofErr w:type="spellStart"/>
            <w:r>
              <w:t>Кериб</w:t>
            </w:r>
            <w:proofErr w:type="spellEnd"/>
            <w:r>
              <w:t>». Беглое осмысленное чтение.  Сюжет сказки. Развитие связной речи.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130581" w:rsidRPr="00130581" w:rsidRDefault="00BD4EB6" w:rsidP="00130581">
            <w:pPr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  <w:p w:rsidR="002C122A" w:rsidRPr="00130581" w:rsidRDefault="002C122A" w:rsidP="00130581">
            <w:pPr>
              <w:jc w:val="center"/>
            </w:pP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/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2C12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966" w:type="dxa"/>
          </w:tcPr>
          <w:p w:rsidR="002C122A" w:rsidRDefault="002C122A" w:rsidP="00130581">
            <w:r>
              <w:t>Обобщение по разделу «Чудесный мир классики». Развитие связной речи.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130581" w:rsidRPr="00130581" w:rsidRDefault="00BD4EB6" w:rsidP="00130581">
            <w:pPr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  <w:p w:rsidR="002C122A" w:rsidRPr="00130581" w:rsidRDefault="00130581" w:rsidP="00130581">
            <w:pPr>
              <w:jc w:val="center"/>
              <w:rPr>
                <w:i/>
              </w:rPr>
            </w:pPr>
            <w:r w:rsidRPr="00130581">
              <w:rPr>
                <w:i/>
              </w:rPr>
              <w:t xml:space="preserve">Ответы на </w:t>
            </w:r>
            <w:proofErr w:type="spellStart"/>
            <w:r w:rsidRPr="00130581">
              <w:rPr>
                <w:i/>
              </w:rPr>
              <w:lastRenderedPageBreak/>
              <w:t>вопр</w:t>
            </w:r>
            <w:proofErr w:type="spellEnd"/>
            <w:r w:rsidRPr="00130581">
              <w:rPr>
                <w:i/>
              </w:rPr>
              <w:t>.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/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2C122A" w:rsidRPr="00B106D5" w:rsidRDefault="002C122A" w:rsidP="00130581">
            <w:pPr>
              <w:jc w:val="right"/>
              <w:rPr>
                <w:b/>
              </w:rPr>
            </w:pPr>
            <w:r w:rsidRPr="00B106D5">
              <w:rPr>
                <w:b/>
              </w:rPr>
              <w:t>Итого:</w:t>
            </w:r>
          </w:p>
        </w:tc>
        <w:tc>
          <w:tcPr>
            <w:tcW w:w="992" w:type="dxa"/>
            <w:vAlign w:val="center"/>
          </w:tcPr>
          <w:p w:rsidR="002C122A" w:rsidRPr="002C122A" w:rsidRDefault="002C122A" w:rsidP="001305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A80456" w:rsidRDefault="002C122A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/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2C122A" w:rsidRPr="002C122A" w:rsidRDefault="002C122A" w:rsidP="002C122A">
            <w:pPr>
              <w:jc w:val="center"/>
              <w:rPr>
                <w:b/>
                <w:sz w:val="24"/>
                <w:szCs w:val="24"/>
              </w:rPr>
            </w:pPr>
            <w:r w:rsidRPr="002C122A">
              <w:rPr>
                <w:b/>
                <w:sz w:val="24"/>
                <w:szCs w:val="24"/>
              </w:rPr>
              <w:t>Поэтическая тетрадь № 1.                    «Светлый край берёз, моя Россия»</w:t>
            </w:r>
          </w:p>
        </w:tc>
        <w:tc>
          <w:tcPr>
            <w:tcW w:w="992" w:type="dxa"/>
            <w:vAlign w:val="center"/>
          </w:tcPr>
          <w:p w:rsidR="002C122A" w:rsidRPr="002C122A" w:rsidRDefault="002C122A" w:rsidP="004D48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A80456" w:rsidRDefault="002C122A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/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966" w:type="dxa"/>
            <w:vAlign w:val="center"/>
          </w:tcPr>
          <w:p w:rsidR="002C122A" w:rsidRDefault="002C122A" w:rsidP="004D487A">
            <w:r>
              <w:t>Ф.И.Тютчев, А.А.Фет. Стихотворения. Поэзия и проза. Образные языковые средства. Метафора. Чтение наизусть.</w:t>
            </w:r>
          </w:p>
          <w:p w:rsidR="002C122A" w:rsidRPr="00A80456" w:rsidRDefault="002C122A" w:rsidP="004D487A">
            <w:pPr>
              <w:rPr>
                <w:sz w:val="24"/>
                <w:szCs w:val="24"/>
              </w:rPr>
            </w:pPr>
            <w:r>
              <w:t>И.И.Козлов. Стихотворения. Главная мысль произведения.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130581" w:rsidRDefault="00130581" w:rsidP="00130581">
            <w:pPr>
              <w:jc w:val="center"/>
              <w:rPr>
                <w:i/>
              </w:rPr>
            </w:pPr>
            <w:r w:rsidRPr="00130581">
              <w:rPr>
                <w:i/>
              </w:rPr>
              <w:t>Чтение наизусть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>
            <w:pPr>
              <w:rPr>
                <w:b/>
              </w:rPr>
            </w:pPr>
          </w:p>
        </w:tc>
        <w:tc>
          <w:tcPr>
            <w:tcW w:w="1093" w:type="dxa"/>
            <w:vAlign w:val="center"/>
          </w:tcPr>
          <w:p w:rsidR="002C122A" w:rsidRDefault="002C122A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  <w:p w:rsidR="002C122A" w:rsidRDefault="002C122A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  <w:vAlign w:val="center"/>
          </w:tcPr>
          <w:p w:rsidR="002C122A" w:rsidRPr="00A80456" w:rsidRDefault="002C122A" w:rsidP="004D487A">
            <w:pPr>
              <w:rPr>
                <w:i/>
                <w:sz w:val="24"/>
                <w:szCs w:val="24"/>
              </w:rPr>
            </w:pPr>
            <w:r>
              <w:t>К.Ф.Рылеев. Стихотворения. Патриотизм произведения. Выразительное чтение. В.Г.Бенедиктов, Е.А.Баратынский. Стихотворения. Выразительное чтение.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A80456" w:rsidRDefault="00BD4EB6" w:rsidP="004D487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>
            <w:pPr>
              <w:rPr>
                <w:b/>
              </w:rPr>
            </w:pPr>
          </w:p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C122A"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  <w:vAlign w:val="center"/>
          </w:tcPr>
          <w:p w:rsidR="002C122A" w:rsidRPr="00A80456" w:rsidRDefault="002C122A" w:rsidP="004D487A">
            <w:pPr>
              <w:rPr>
                <w:sz w:val="24"/>
                <w:szCs w:val="24"/>
              </w:rPr>
            </w:pPr>
            <w:r>
              <w:t>А.Н.Плещеев, А.В.Кольцов. Стихотворения. Образные языковые средства. Чтение</w:t>
            </w:r>
            <w:r w:rsidR="00130581">
              <w:t xml:space="preserve"> наизусть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A80456" w:rsidRDefault="00130581" w:rsidP="00130581">
            <w:pPr>
              <w:jc w:val="center"/>
              <w:rPr>
                <w:sz w:val="24"/>
                <w:szCs w:val="24"/>
              </w:rPr>
            </w:pPr>
            <w:r w:rsidRPr="00130581">
              <w:rPr>
                <w:i/>
              </w:rPr>
              <w:t>Чтение наизусть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/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3.11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 w:rsidRPr="00A80456">
              <w:rPr>
                <w:sz w:val="24"/>
                <w:szCs w:val="24"/>
              </w:rPr>
              <w:t>2</w:t>
            </w:r>
            <w:r w:rsidR="004F6F99">
              <w:rPr>
                <w:sz w:val="24"/>
                <w:szCs w:val="24"/>
              </w:rPr>
              <w:t>4</w:t>
            </w:r>
            <w:r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  <w:vAlign w:val="center"/>
          </w:tcPr>
          <w:p w:rsidR="004F6F99" w:rsidRDefault="004F6F99" w:rsidP="004F6F99">
            <w:r>
              <w:t>И.С.Никитин. Стихотворения.</w:t>
            </w:r>
          </w:p>
          <w:p w:rsidR="002C122A" w:rsidRPr="00A80456" w:rsidRDefault="004F6F99" w:rsidP="004F6F99">
            <w:pPr>
              <w:rPr>
                <w:i/>
                <w:sz w:val="24"/>
                <w:szCs w:val="24"/>
              </w:rPr>
            </w:pPr>
            <w:r>
              <w:t>Н.А.Некрасов «Тишина», «Накануне Светлого праздника». Образные языковые средства. Выразительное чтение.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A80456" w:rsidRDefault="00BD4EB6" w:rsidP="0013058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/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5.11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C122A"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  <w:vAlign w:val="center"/>
          </w:tcPr>
          <w:p w:rsidR="002C122A" w:rsidRPr="00A80456" w:rsidRDefault="004F6F99" w:rsidP="004D487A">
            <w:pPr>
              <w:rPr>
                <w:i/>
                <w:sz w:val="24"/>
                <w:szCs w:val="24"/>
              </w:rPr>
            </w:pPr>
            <w:proofErr w:type="spellStart"/>
            <w:r>
              <w:t>А.Н.Апухтин</w:t>
            </w:r>
            <w:proofErr w:type="spellEnd"/>
            <w:r>
              <w:t>, С.Д.Дрожжин, К.Д.Бальмонт. Стихотворения. Выразительное чтение.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A80456" w:rsidRDefault="00BD4EB6" w:rsidP="0013058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>
            <w:pPr>
              <w:rPr>
                <w:b/>
              </w:rPr>
            </w:pPr>
          </w:p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</w:tr>
      <w:tr w:rsidR="002C122A" w:rsidRPr="00A80456" w:rsidTr="00BD4EB6">
        <w:tc>
          <w:tcPr>
            <w:tcW w:w="989" w:type="dxa"/>
            <w:vAlign w:val="center"/>
          </w:tcPr>
          <w:p w:rsidR="002C122A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C122A"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  <w:vAlign w:val="center"/>
          </w:tcPr>
          <w:p w:rsidR="002C122A" w:rsidRPr="00A80456" w:rsidRDefault="004F6F99" w:rsidP="004D487A">
            <w:pPr>
              <w:rPr>
                <w:i/>
                <w:sz w:val="24"/>
                <w:szCs w:val="24"/>
              </w:rPr>
            </w:pPr>
            <w:r>
              <w:t>И.А.Бунин. «Родине», «Листопад». Обобщение. Настроение, чувства автора, исполнителя стихов.</w:t>
            </w:r>
          </w:p>
        </w:tc>
        <w:tc>
          <w:tcPr>
            <w:tcW w:w="992" w:type="dxa"/>
            <w:vAlign w:val="center"/>
          </w:tcPr>
          <w:p w:rsidR="002C122A" w:rsidRPr="00A80456" w:rsidRDefault="002C122A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2C122A" w:rsidRPr="00A80456" w:rsidRDefault="00BD4EB6" w:rsidP="00130581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C122A" w:rsidRPr="00A80456" w:rsidRDefault="002C122A" w:rsidP="004D487A">
            <w:pPr>
              <w:rPr>
                <w:b/>
                <w:i/>
              </w:rPr>
            </w:pPr>
          </w:p>
        </w:tc>
        <w:tc>
          <w:tcPr>
            <w:tcW w:w="1093" w:type="dxa"/>
            <w:vAlign w:val="center"/>
          </w:tcPr>
          <w:p w:rsidR="002C122A" w:rsidRPr="00A80456" w:rsidRDefault="002C122A" w:rsidP="00ED4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4F6F99" w:rsidRPr="00B106D5" w:rsidRDefault="004F6F99" w:rsidP="004F6F99">
            <w:pPr>
              <w:jc w:val="center"/>
              <w:rPr>
                <w:b/>
              </w:rPr>
            </w:pPr>
            <w:r w:rsidRPr="00B106D5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4F6F99" w:rsidRPr="00B106D5" w:rsidRDefault="004F6F99" w:rsidP="004F6F9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4F6F99" w:rsidRPr="00A80456" w:rsidRDefault="004F6F99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/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4F6F99" w:rsidRPr="004F6F99" w:rsidRDefault="004F6F99" w:rsidP="004F6F99">
            <w:pPr>
              <w:jc w:val="center"/>
              <w:rPr>
                <w:b/>
                <w:sz w:val="24"/>
                <w:szCs w:val="24"/>
              </w:rPr>
            </w:pPr>
            <w:r w:rsidRPr="004F6F99">
              <w:rPr>
                <w:b/>
                <w:sz w:val="24"/>
                <w:szCs w:val="24"/>
              </w:rPr>
              <w:t>Чудесный мир классики. (№2)</w:t>
            </w:r>
          </w:p>
        </w:tc>
        <w:tc>
          <w:tcPr>
            <w:tcW w:w="992" w:type="dxa"/>
            <w:vAlign w:val="center"/>
          </w:tcPr>
          <w:p w:rsidR="004F6F99" w:rsidRPr="004F6F99" w:rsidRDefault="004F6F99" w:rsidP="004D487A">
            <w:pPr>
              <w:jc w:val="center"/>
              <w:rPr>
                <w:b/>
                <w:sz w:val="24"/>
                <w:szCs w:val="24"/>
              </w:rPr>
            </w:pPr>
            <w:r w:rsidRPr="004F6F9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4F6F99" w:rsidRPr="00A80456" w:rsidRDefault="004F6F99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/>
        </w:tc>
        <w:tc>
          <w:tcPr>
            <w:tcW w:w="1093" w:type="dxa"/>
            <w:vAlign w:val="center"/>
          </w:tcPr>
          <w:p w:rsidR="004F6F99" w:rsidRDefault="004F6F99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966" w:type="dxa"/>
          </w:tcPr>
          <w:p w:rsidR="004F6F99" w:rsidRDefault="004F6F99" w:rsidP="00130581">
            <w:r>
              <w:t>Л.Н.Толстой. Из воспоминаний С.Толстого, внука писателя. Выборочное чтение, план текста.</w:t>
            </w:r>
          </w:p>
        </w:tc>
        <w:tc>
          <w:tcPr>
            <w:tcW w:w="992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  <w:vAlign w:val="center"/>
          </w:tcPr>
          <w:p w:rsidR="004F6F99" w:rsidRPr="00130581" w:rsidRDefault="00130581" w:rsidP="00130581">
            <w:pPr>
              <w:jc w:val="center"/>
              <w:rPr>
                <w:i/>
              </w:rPr>
            </w:pPr>
            <w:r w:rsidRPr="00130581">
              <w:rPr>
                <w:i/>
              </w:rPr>
              <w:t>Выборочное чтение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/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966" w:type="dxa"/>
          </w:tcPr>
          <w:p w:rsidR="004F6F99" w:rsidRDefault="004F6F99" w:rsidP="00130581">
            <w:r>
              <w:t>«Детство». Из воспоминаний Л.Н.Толстого. Подробный пересказ.</w:t>
            </w:r>
          </w:p>
        </w:tc>
        <w:tc>
          <w:tcPr>
            <w:tcW w:w="992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130581" w:rsidRDefault="00130581" w:rsidP="00130581">
            <w:pPr>
              <w:jc w:val="center"/>
              <w:rPr>
                <w:i/>
              </w:rPr>
            </w:pPr>
            <w:r w:rsidRPr="00130581">
              <w:rPr>
                <w:i/>
              </w:rPr>
              <w:t xml:space="preserve">Пересказ 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>
            <w:pPr>
              <w:rPr>
                <w:b/>
                <w:i/>
              </w:rPr>
            </w:pPr>
          </w:p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29-30.</w:t>
            </w:r>
          </w:p>
        </w:tc>
        <w:tc>
          <w:tcPr>
            <w:tcW w:w="3966" w:type="dxa"/>
            <w:vAlign w:val="center"/>
          </w:tcPr>
          <w:p w:rsidR="004F6F99" w:rsidRPr="00A80456" w:rsidRDefault="004F6F99" w:rsidP="004D487A">
            <w:pPr>
              <w:rPr>
                <w:sz w:val="24"/>
                <w:szCs w:val="24"/>
              </w:rPr>
            </w:pPr>
            <w:r>
              <w:t>А.П.Чехов «Мальчики». Деление на смысловые части. Характеристика героев.</w:t>
            </w:r>
          </w:p>
        </w:tc>
        <w:tc>
          <w:tcPr>
            <w:tcW w:w="992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BD4EB6" w:rsidRDefault="00BD4EB6" w:rsidP="00130581">
            <w:pPr>
              <w:jc w:val="center"/>
              <w:rPr>
                <w:b/>
                <w:i/>
                <w:sz w:val="24"/>
                <w:szCs w:val="24"/>
              </w:rPr>
            </w:pPr>
            <w:r w:rsidRPr="00BD4EB6">
              <w:rPr>
                <w:i/>
              </w:rPr>
              <w:t>Деление на смысловые части.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BD4EB6" w:rsidRDefault="00BD4EB6" w:rsidP="004D487A">
            <w:pPr>
              <w:rPr>
                <w:i/>
              </w:rPr>
            </w:pPr>
            <w:r w:rsidRPr="00BD4EB6">
              <w:rPr>
                <w:i/>
              </w:rPr>
              <w:t>Работа в группе</w:t>
            </w:r>
          </w:p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31-32.</w:t>
            </w:r>
          </w:p>
        </w:tc>
        <w:tc>
          <w:tcPr>
            <w:tcW w:w="3966" w:type="dxa"/>
            <w:vAlign w:val="center"/>
          </w:tcPr>
          <w:p w:rsidR="004F6F99" w:rsidRPr="00A80456" w:rsidRDefault="004F6F99" w:rsidP="004D487A">
            <w:pPr>
              <w:rPr>
                <w:sz w:val="24"/>
                <w:szCs w:val="24"/>
              </w:rPr>
            </w:pPr>
            <w:r>
              <w:t>В.Ф.Одоевский «Город в табакерке». Сказка и реальность. Краткий пересказ.</w:t>
            </w:r>
          </w:p>
        </w:tc>
        <w:tc>
          <w:tcPr>
            <w:tcW w:w="992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A80456" w:rsidRDefault="00BD4EB6" w:rsidP="00130581">
            <w:pPr>
              <w:jc w:val="center"/>
              <w:rPr>
                <w:sz w:val="24"/>
                <w:szCs w:val="24"/>
              </w:rPr>
            </w:pPr>
            <w:r>
              <w:rPr>
                <w:i/>
              </w:rPr>
              <w:t>Краткий п</w:t>
            </w:r>
            <w:r w:rsidR="00130581" w:rsidRPr="00130581">
              <w:rPr>
                <w:i/>
              </w:rPr>
              <w:t>ересказ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357EC1">
            <w:pPr>
              <w:jc w:val="center"/>
            </w:pPr>
          </w:p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966" w:type="dxa"/>
            <w:vAlign w:val="center"/>
          </w:tcPr>
          <w:p w:rsidR="004F6F99" w:rsidRPr="00A80456" w:rsidRDefault="004F6F99" w:rsidP="004F6F99">
            <w:pPr>
              <w:rPr>
                <w:b/>
                <w:sz w:val="24"/>
                <w:szCs w:val="24"/>
              </w:rPr>
            </w:pPr>
            <w:r>
              <w:t xml:space="preserve">А.И.Куприн «Барбос и </w:t>
            </w:r>
            <w:proofErr w:type="spellStart"/>
            <w:r>
              <w:t>Жулька</w:t>
            </w:r>
            <w:proofErr w:type="spellEnd"/>
            <w:r>
              <w:t>». Мотивы поступков героев. Рассказ о домашнем питомце.</w:t>
            </w:r>
          </w:p>
        </w:tc>
        <w:tc>
          <w:tcPr>
            <w:tcW w:w="992" w:type="dxa"/>
            <w:vAlign w:val="center"/>
          </w:tcPr>
          <w:p w:rsidR="004F6F99" w:rsidRPr="004F6F99" w:rsidRDefault="004F6F99" w:rsidP="004D487A">
            <w:pPr>
              <w:jc w:val="center"/>
              <w:rPr>
                <w:sz w:val="24"/>
                <w:szCs w:val="24"/>
              </w:rPr>
            </w:pPr>
            <w:r w:rsidRPr="004F6F99"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A80456" w:rsidRDefault="0070156E" w:rsidP="0013058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</w:rPr>
              <w:t>Контроль навыка чтения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>
            <w:pPr>
              <w:rPr>
                <w:b/>
                <w:i/>
              </w:rPr>
            </w:pPr>
          </w:p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4F6F99" w:rsidRPr="00A80456" w:rsidTr="00130581">
        <w:tc>
          <w:tcPr>
            <w:tcW w:w="10774" w:type="dxa"/>
            <w:gridSpan w:val="8"/>
            <w:vAlign w:val="center"/>
          </w:tcPr>
          <w:p w:rsidR="004F6F99" w:rsidRPr="004F6F99" w:rsidRDefault="004F6F99" w:rsidP="00ED408B">
            <w:pPr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 xml:space="preserve">II </w:t>
            </w:r>
            <w:proofErr w:type="spellStart"/>
            <w:r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34-35.</w:t>
            </w:r>
          </w:p>
        </w:tc>
        <w:tc>
          <w:tcPr>
            <w:tcW w:w="3966" w:type="dxa"/>
            <w:vAlign w:val="center"/>
          </w:tcPr>
          <w:p w:rsidR="004F6F99" w:rsidRPr="00A80456" w:rsidRDefault="004F6F99" w:rsidP="004D487A">
            <w:pPr>
              <w:rPr>
                <w:sz w:val="24"/>
                <w:szCs w:val="24"/>
              </w:rPr>
            </w:pPr>
            <w:r>
              <w:t>Д.Н.Мамин Сибиряк «Приемыш». Характеристика, анализ эмоционального состояния героя. Подробный пересказ</w:t>
            </w:r>
          </w:p>
        </w:tc>
        <w:tc>
          <w:tcPr>
            <w:tcW w:w="992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A80456" w:rsidRDefault="00BD4EB6" w:rsidP="00130581">
            <w:pPr>
              <w:jc w:val="center"/>
              <w:rPr>
                <w:sz w:val="24"/>
                <w:szCs w:val="24"/>
              </w:rPr>
            </w:pPr>
            <w:r>
              <w:rPr>
                <w:i/>
              </w:rPr>
              <w:t>Подробный п</w:t>
            </w:r>
            <w:r w:rsidR="00130581" w:rsidRPr="00130581">
              <w:rPr>
                <w:i/>
              </w:rPr>
              <w:t>ересказ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/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36-37.</w:t>
            </w:r>
          </w:p>
        </w:tc>
        <w:tc>
          <w:tcPr>
            <w:tcW w:w="3966" w:type="dxa"/>
            <w:vAlign w:val="center"/>
          </w:tcPr>
          <w:p w:rsidR="004F6F99" w:rsidRPr="00A80456" w:rsidRDefault="004F6F99" w:rsidP="004D487A">
            <w:pPr>
              <w:rPr>
                <w:i/>
                <w:sz w:val="24"/>
                <w:szCs w:val="24"/>
              </w:rPr>
            </w:pPr>
            <w:r>
              <w:t>В.М.Гаршин «Сказка о жабе и розе». Анализ, сюжетная линия и характеристика героев. Творческий пересказ от лица розы</w:t>
            </w:r>
          </w:p>
        </w:tc>
        <w:tc>
          <w:tcPr>
            <w:tcW w:w="992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A80456" w:rsidRDefault="00BD4EB6" w:rsidP="00130581">
            <w:pPr>
              <w:jc w:val="center"/>
              <w:rPr>
                <w:sz w:val="24"/>
                <w:szCs w:val="24"/>
              </w:rPr>
            </w:pPr>
            <w:r>
              <w:rPr>
                <w:i/>
              </w:rPr>
              <w:t>Творческий п</w:t>
            </w:r>
            <w:r w:rsidR="00130581" w:rsidRPr="00130581">
              <w:rPr>
                <w:i/>
              </w:rPr>
              <w:t>ересказ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/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3966" w:type="dxa"/>
          </w:tcPr>
          <w:p w:rsidR="004F6F99" w:rsidRDefault="004F6F99" w:rsidP="00130581">
            <w:r>
              <w:t>Обобщающий урок по теме «Чудесный мир классики».  Классики русской литературы. Развитие речи.</w:t>
            </w:r>
          </w:p>
        </w:tc>
        <w:tc>
          <w:tcPr>
            <w:tcW w:w="992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130581" w:rsidRDefault="00130581" w:rsidP="00130581">
            <w:pPr>
              <w:jc w:val="center"/>
              <w:rPr>
                <w:i/>
              </w:rPr>
            </w:pPr>
            <w:r>
              <w:rPr>
                <w:i/>
              </w:rPr>
              <w:t>Диагностика навыка чтения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/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4F6F99" w:rsidRPr="00FA205A" w:rsidRDefault="004F6F99" w:rsidP="004F6F99">
            <w:pPr>
              <w:jc w:val="right"/>
              <w:rPr>
                <w:b/>
              </w:rPr>
            </w:pPr>
            <w:r w:rsidRPr="00FA205A">
              <w:rPr>
                <w:b/>
              </w:rPr>
              <w:t>Итого:</w:t>
            </w:r>
          </w:p>
        </w:tc>
        <w:tc>
          <w:tcPr>
            <w:tcW w:w="992" w:type="dxa"/>
            <w:vAlign w:val="center"/>
          </w:tcPr>
          <w:p w:rsidR="004F6F99" w:rsidRPr="004F6F99" w:rsidRDefault="004F6F99" w:rsidP="004F6F99">
            <w:pPr>
              <w:jc w:val="center"/>
              <w:rPr>
                <w:b/>
                <w:sz w:val="24"/>
                <w:szCs w:val="24"/>
              </w:rPr>
            </w:pPr>
            <w:r w:rsidRPr="004F6F9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A80456" w:rsidRDefault="004F6F99" w:rsidP="004D487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>
            <w:pPr>
              <w:rPr>
                <w:b/>
                <w:i/>
              </w:rPr>
            </w:pPr>
          </w:p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4F6F9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671A3C" w:rsidRPr="00671A3C" w:rsidRDefault="00671A3C" w:rsidP="00671A3C">
            <w:pPr>
              <w:jc w:val="center"/>
              <w:rPr>
                <w:b/>
                <w:sz w:val="24"/>
                <w:szCs w:val="24"/>
              </w:rPr>
            </w:pPr>
            <w:r w:rsidRPr="00671A3C">
              <w:rPr>
                <w:b/>
                <w:sz w:val="24"/>
                <w:szCs w:val="24"/>
              </w:rPr>
              <w:t>Поэтическая тетрадь № 2.</w:t>
            </w:r>
          </w:p>
          <w:p w:rsidR="004F6F99" w:rsidRPr="00A80456" w:rsidRDefault="00671A3C" w:rsidP="00671A3C">
            <w:pPr>
              <w:jc w:val="center"/>
              <w:rPr>
                <w:sz w:val="24"/>
                <w:szCs w:val="24"/>
              </w:rPr>
            </w:pPr>
            <w:r w:rsidRPr="00671A3C">
              <w:rPr>
                <w:b/>
                <w:sz w:val="24"/>
                <w:szCs w:val="24"/>
              </w:rPr>
              <w:t>«Страна детства».</w:t>
            </w:r>
          </w:p>
        </w:tc>
        <w:tc>
          <w:tcPr>
            <w:tcW w:w="992" w:type="dxa"/>
            <w:vAlign w:val="center"/>
          </w:tcPr>
          <w:p w:rsidR="004F6F99" w:rsidRPr="00671A3C" w:rsidRDefault="00671A3C" w:rsidP="004D487A">
            <w:pPr>
              <w:jc w:val="center"/>
              <w:rPr>
                <w:b/>
                <w:sz w:val="24"/>
                <w:szCs w:val="24"/>
              </w:rPr>
            </w:pPr>
            <w:r w:rsidRPr="00671A3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A80456" w:rsidRDefault="004F6F99" w:rsidP="004D487A">
            <w:pPr>
              <w:rPr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/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</w:tr>
      <w:tr w:rsidR="004F6F99" w:rsidRPr="00A80456" w:rsidTr="00BD4EB6">
        <w:tc>
          <w:tcPr>
            <w:tcW w:w="989" w:type="dxa"/>
            <w:vAlign w:val="center"/>
          </w:tcPr>
          <w:p w:rsidR="004F6F99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3966" w:type="dxa"/>
            <w:vAlign w:val="center"/>
          </w:tcPr>
          <w:p w:rsidR="004F6F99" w:rsidRPr="00A80456" w:rsidRDefault="00671A3C" w:rsidP="00671A3C">
            <w:pPr>
              <w:rPr>
                <w:b/>
                <w:sz w:val="24"/>
                <w:szCs w:val="24"/>
              </w:rPr>
            </w:pPr>
            <w:r>
              <w:t>А.Н.Плещеев «Детство», «Былое». Рифма. Ритм. Метафора. Чёткая дикция.</w:t>
            </w:r>
          </w:p>
        </w:tc>
        <w:tc>
          <w:tcPr>
            <w:tcW w:w="992" w:type="dxa"/>
            <w:vAlign w:val="center"/>
          </w:tcPr>
          <w:p w:rsidR="004F6F99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4F6F99" w:rsidRPr="00130581" w:rsidRDefault="00130581" w:rsidP="00130581">
            <w:pPr>
              <w:jc w:val="center"/>
              <w:rPr>
                <w:i/>
              </w:rPr>
            </w:pPr>
            <w:r w:rsidRPr="00130581">
              <w:rPr>
                <w:i/>
              </w:rPr>
              <w:t>тематический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4F6F99" w:rsidRPr="00A80456" w:rsidRDefault="004F6F99" w:rsidP="004D487A">
            <w:pPr>
              <w:rPr>
                <w:b/>
                <w:i/>
              </w:rPr>
            </w:pPr>
          </w:p>
        </w:tc>
        <w:tc>
          <w:tcPr>
            <w:tcW w:w="1093" w:type="dxa"/>
            <w:vAlign w:val="center"/>
          </w:tcPr>
          <w:p w:rsidR="004F6F99" w:rsidRPr="00A80456" w:rsidRDefault="004F6F99" w:rsidP="00ED408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</w:tcPr>
          <w:p w:rsidR="00671A3C" w:rsidRDefault="00671A3C" w:rsidP="00130581">
            <w:r>
              <w:t>И.З.Суриков «В ночном». Словесное рисование, образное мышление. И.С.Никитин «Воспоминание о детстве». Выразительное чтение, развитие творческих способностей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671A3C" w:rsidRPr="00130581" w:rsidRDefault="00BD4EB6" w:rsidP="00130581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671A3C" w:rsidRPr="00BD4EB6" w:rsidRDefault="00BD4EB6" w:rsidP="00BD4EB6">
            <w:pPr>
              <w:jc w:val="center"/>
              <w:rPr>
                <w:i/>
              </w:rPr>
            </w:pPr>
            <w:r w:rsidRPr="00BD4EB6">
              <w:rPr>
                <w:i/>
              </w:rPr>
              <w:t>Мини-сочинение</w:t>
            </w:r>
          </w:p>
        </w:tc>
        <w:tc>
          <w:tcPr>
            <w:tcW w:w="1093" w:type="dxa"/>
            <w:vAlign w:val="center"/>
          </w:tcPr>
          <w:p w:rsidR="00671A3C" w:rsidRPr="00A80456" w:rsidRDefault="00671A3C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A80456"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</w:tcPr>
          <w:p w:rsidR="00671A3C" w:rsidRDefault="00671A3C" w:rsidP="00130581">
            <w:r>
              <w:t xml:space="preserve"> Н.А.Некрасов, Я.П.Полонский. Стихотворения  русских поэтов о детстве. Развитие воображения.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671A3C" w:rsidRPr="00130581" w:rsidRDefault="00BD4EB6" w:rsidP="00130581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671A3C" w:rsidRPr="00A80456" w:rsidRDefault="00671A3C" w:rsidP="004D487A"/>
        </w:tc>
        <w:tc>
          <w:tcPr>
            <w:tcW w:w="1093" w:type="dxa"/>
            <w:vAlign w:val="center"/>
          </w:tcPr>
          <w:p w:rsidR="00671A3C" w:rsidRPr="00A80456" w:rsidRDefault="00671A3C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3966" w:type="dxa"/>
          </w:tcPr>
          <w:p w:rsidR="00671A3C" w:rsidRDefault="00671A3C" w:rsidP="00130581">
            <w:r>
              <w:t xml:space="preserve">И.А.Бунин «Матери». Выразительное чтение. 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671A3C" w:rsidRPr="00130581" w:rsidRDefault="00BD4EB6" w:rsidP="00130581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671A3C" w:rsidRPr="00A80456" w:rsidRDefault="00671A3C" w:rsidP="004D487A"/>
        </w:tc>
        <w:tc>
          <w:tcPr>
            <w:tcW w:w="1093" w:type="dxa"/>
            <w:vAlign w:val="center"/>
          </w:tcPr>
          <w:p w:rsidR="00671A3C" w:rsidRDefault="00671A3C" w:rsidP="00ED4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  <w:p w:rsidR="00671A3C" w:rsidRPr="00A80456" w:rsidRDefault="00671A3C" w:rsidP="00ED408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3966" w:type="dxa"/>
          </w:tcPr>
          <w:p w:rsidR="00671A3C" w:rsidRDefault="00671A3C" w:rsidP="00130581">
            <w:r>
              <w:t>Обобщающий урок по разделу «Страна детства». Образные языковые средства. Чтение наизусть.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671A3C" w:rsidRPr="00130581" w:rsidRDefault="00130581" w:rsidP="00130581">
            <w:pPr>
              <w:jc w:val="center"/>
              <w:rPr>
                <w:i/>
              </w:rPr>
            </w:pPr>
            <w:r w:rsidRPr="00130581">
              <w:rPr>
                <w:i/>
              </w:rPr>
              <w:t>Чтение наизусть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671A3C" w:rsidRPr="00A80456" w:rsidRDefault="00671A3C" w:rsidP="004D487A"/>
        </w:tc>
        <w:tc>
          <w:tcPr>
            <w:tcW w:w="1093" w:type="dxa"/>
            <w:vAlign w:val="center"/>
          </w:tcPr>
          <w:p w:rsidR="00671A3C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  <w:p w:rsidR="00671A3C" w:rsidRPr="00A80456" w:rsidRDefault="00671A3C" w:rsidP="00DC5F4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671A3C" w:rsidRPr="00FA205A" w:rsidRDefault="00671A3C" w:rsidP="00130581">
            <w:pPr>
              <w:jc w:val="right"/>
              <w:rPr>
                <w:b/>
              </w:rPr>
            </w:pPr>
            <w:r w:rsidRPr="00FA205A">
              <w:rPr>
                <w:b/>
              </w:rPr>
              <w:t>Итого:</w:t>
            </w:r>
          </w:p>
        </w:tc>
        <w:tc>
          <w:tcPr>
            <w:tcW w:w="992" w:type="dxa"/>
            <w:vAlign w:val="center"/>
          </w:tcPr>
          <w:p w:rsidR="00671A3C" w:rsidRPr="004F6F99" w:rsidRDefault="00671A3C" w:rsidP="001305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  <w:vAlign w:val="center"/>
          </w:tcPr>
          <w:p w:rsidR="00671A3C" w:rsidRPr="00130581" w:rsidRDefault="00671A3C" w:rsidP="00130581">
            <w:pPr>
              <w:jc w:val="center"/>
              <w:rPr>
                <w:i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  <w:vAlign w:val="center"/>
          </w:tcPr>
          <w:p w:rsidR="00671A3C" w:rsidRPr="00A80456" w:rsidRDefault="00671A3C" w:rsidP="004D487A"/>
        </w:tc>
        <w:tc>
          <w:tcPr>
            <w:tcW w:w="1093" w:type="dxa"/>
            <w:vAlign w:val="center"/>
          </w:tcPr>
          <w:p w:rsidR="00671A3C" w:rsidRPr="00DC5F48" w:rsidRDefault="00671A3C" w:rsidP="00DC5F48">
            <w:pPr>
              <w:jc w:val="center"/>
              <w:rPr>
                <w:sz w:val="24"/>
                <w:szCs w:val="24"/>
              </w:rPr>
            </w:pPr>
            <w:r w:rsidRPr="00DC5F48">
              <w:rPr>
                <w:sz w:val="24"/>
                <w:szCs w:val="24"/>
              </w:rPr>
              <w:t>31.12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671A3C" w:rsidRPr="00671A3C" w:rsidRDefault="00671A3C" w:rsidP="00671A3C">
            <w:pPr>
              <w:jc w:val="center"/>
              <w:rPr>
                <w:b/>
                <w:sz w:val="24"/>
                <w:szCs w:val="24"/>
              </w:rPr>
            </w:pPr>
            <w:r w:rsidRPr="00671A3C">
              <w:rPr>
                <w:b/>
                <w:sz w:val="24"/>
                <w:szCs w:val="24"/>
              </w:rPr>
              <w:t>Твоя книжная полка.</w:t>
            </w:r>
          </w:p>
          <w:p w:rsidR="00671A3C" w:rsidRPr="00A80456" w:rsidRDefault="00671A3C" w:rsidP="00671A3C">
            <w:pPr>
              <w:jc w:val="center"/>
              <w:rPr>
                <w:b/>
                <w:sz w:val="24"/>
                <w:szCs w:val="24"/>
              </w:rPr>
            </w:pPr>
            <w:r w:rsidRPr="00671A3C">
              <w:rPr>
                <w:b/>
                <w:sz w:val="24"/>
                <w:szCs w:val="24"/>
              </w:rPr>
              <w:t>«Страна далекого детства».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130581" w:rsidRDefault="00671A3C" w:rsidP="00130581">
            <w:pPr>
              <w:jc w:val="center"/>
              <w:rPr>
                <w:b/>
                <w:i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671A3C" w:rsidRPr="00A80456" w:rsidRDefault="00671A3C" w:rsidP="00DC5F4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3966" w:type="dxa"/>
          </w:tcPr>
          <w:p w:rsidR="00671A3C" w:rsidRDefault="00671A3C" w:rsidP="00130581">
            <w:r>
              <w:t xml:space="preserve">И.С.Шмелев «Егорьев день». Свободное ориентирование в тексте. 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130581" w:rsidRDefault="00BD4EB6" w:rsidP="00130581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DC5F48">
            <w:pPr>
              <w:jc w:val="center"/>
            </w:pPr>
          </w:p>
        </w:tc>
        <w:tc>
          <w:tcPr>
            <w:tcW w:w="1093" w:type="dxa"/>
          </w:tcPr>
          <w:p w:rsidR="00671A3C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  <w:p w:rsidR="00671A3C" w:rsidRPr="00DC5F48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45-46.</w:t>
            </w:r>
          </w:p>
        </w:tc>
        <w:tc>
          <w:tcPr>
            <w:tcW w:w="3966" w:type="dxa"/>
          </w:tcPr>
          <w:p w:rsidR="00671A3C" w:rsidRDefault="00671A3C" w:rsidP="00130581">
            <w:r>
              <w:t>В.В.Набоков «Первая любовь», «Бабочки». Чувства, анализ поступков героев. Пересказ.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130581" w:rsidRDefault="00130581" w:rsidP="00130581">
            <w:pPr>
              <w:jc w:val="center"/>
              <w:rPr>
                <w:i/>
              </w:rPr>
            </w:pPr>
            <w:r w:rsidRPr="00130581">
              <w:rPr>
                <w:i/>
              </w:rPr>
              <w:t>Пересказ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DC5F48">
            <w:pPr>
              <w:jc w:val="center"/>
            </w:pPr>
          </w:p>
        </w:tc>
        <w:tc>
          <w:tcPr>
            <w:tcW w:w="1093" w:type="dxa"/>
          </w:tcPr>
          <w:p w:rsidR="00671A3C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  <w:p w:rsidR="00671A3C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  <w:p w:rsidR="00671A3C" w:rsidRPr="00A80456" w:rsidRDefault="00671A3C" w:rsidP="00DC5F4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3966" w:type="dxa"/>
          </w:tcPr>
          <w:p w:rsidR="00671A3C" w:rsidRDefault="00671A3C" w:rsidP="00130581">
            <w:r>
              <w:t xml:space="preserve">А.И.Цветаева «Детство». Метафора, сравнение. Жанр воспоминаний. Б.К.Зайцев «Домашний  </w:t>
            </w:r>
            <w:proofErr w:type="spellStart"/>
            <w:r>
              <w:t>лар</w:t>
            </w:r>
            <w:proofErr w:type="spellEnd"/>
            <w:r>
              <w:t>». Цитаты. Главная мысль произведения.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130581" w:rsidRDefault="00BD4EB6" w:rsidP="00130581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130581" w:rsidRPr="00130581">
              <w:rPr>
                <w:i/>
              </w:rPr>
              <w:t>раз</w:t>
            </w:r>
            <w:proofErr w:type="spellEnd"/>
            <w:r w:rsidR="00130581" w:rsidRPr="00130581">
              <w:rPr>
                <w:i/>
              </w:rPr>
              <w:t>. чтение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/>
        </w:tc>
        <w:tc>
          <w:tcPr>
            <w:tcW w:w="1093" w:type="dxa"/>
          </w:tcPr>
          <w:p w:rsidR="00671A3C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  <w:p w:rsidR="00671A3C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  <w:p w:rsidR="00671A3C" w:rsidRPr="00A80456" w:rsidRDefault="00671A3C" w:rsidP="00DC5F4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48-49.</w:t>
            </w:r>
          </w:p>
        </w:tc>
        <w:tc>
          <w:tcPr>
            <w:tcW w:w="3966" w:type="dxa"/>
          </w:tcPr>
          <w:p w:rsidR="00671A3C" w:rsidRDefault="00671A3C" w:rsidP="00130581">
            <w:r>
              <w:t>П.П.Бажов «Серебряное копытце». Выразительное чтение. Пересказ от третьего лица.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A80456" w:rsidRDefault="00130581" w:rsidP="00130581">
            <w:pPr>
              <w:jc w:val="center"/>
              <w:rPr>
                <w:sz w:val="24"/>
                <w:szCs w:val="24"/>
              </w:rPr>
            </w:pPr>
            <w:r w:rsidRPr="00130581">
              <w:rPr>
                <w:i/>
              </w:rPr>
              <w:t>Пересказ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/>
        </w:tc>
        <w:tc>
          <w:tcPr>
            <w:tcW w:w="1093" w:type="dxa"/>
          </w:tcPr>
          <w:p w:rsidR="00671A3C" w:rsidRPr="00A80456" w:rsidRDefault="00671A3C" w:rsidP="00DC5F4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50-51.</w:t>
            </w:r>
          </w:p>
        </w:tc>
        <w:tc>
          <w:tcPr>
            <w:tcW w:w="3966" w:type="dxa"/>
          </w:tcPr>
          <w:p w:rsidR="00671A3C" w:rsidRDefault="00671A3C" w:rsidP="00130581">
            <w:r>
              <w:t>Б.С.Житков «Как я ловил человечков». Любознательность, фантазия. Пересказ от третьего лица.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A80456" w:rsidRDefault="00130581" w:rsidP="004D487A">
            <w:pPr>
              <w:jc w:val="center"/>
              <w:rPr>
                <w:b/>
                <w:i/>
                <w:sz w:val="24"/>
                <w:szCs w:val="24"/>
              </w:rPr>
            </w:pPr>
            <w:r w:rsidRPr="00130581">
              <w:rPr>
                <w:i/>
              </w:rPr>
              <w:t>Пересказ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671A3C" w:rsidRPr="00A80456" w:rsidRDefault="00671A3C" w:rsidP="00DC5F48">
            <w:pPr>
              <w:rPr>
                <w:b/>
                <w:i/>
                <w:sz w:val="24"/>
                <w:szCs w:val="24"/>
              </w:rPr>
            </w:pP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52-53</w:t>
            </w:r>
          </w:p>
        </w:tc>
        <w:tc>
          <w:tcPr>
            <w:tcW w:w="3966" w:type="dxa"/>
            <w:vAlign w:val="center"/>
          </w:tcPr>
          <w:p w:rsidR="00671A3C" w:rsidRPr="00A80456" w:rsidRDefault="00671A3C" w:rsidP="004D487A">
            <w:pPr>
              <w:rPr>
                <w:sz w:val="24"/>
                <w:szCs w:val="24"/>
              </w:rPr>
            </w:pPr>
            <w:r>
              <w:t>Б.Г.Паустовский «Корзина с еловыми шишками». Эмоциональное состояние героев. Подробный пересказ.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A80456" w:rsidRDefault="00BD4EB6" w:rsidP="00130581">
            <w:pPr>
              <w:jc w:val="center"/>
              <w:rPr>
                <w:sz w:val="24"/>
                <w:szCs w:val="24"/>
              </w:rPr>
            </w:pPr>
            <w:r>
              <w:rPr>
                <w:i/>
              </w:rPr>
              <w:t>Подробный п</w:t>
            </w:r>
            <w:r w:rsidR="00130581" w:rsidRPr="00130581">
              <w:rPr>
                <w:i/>
              </w:rPr>
              <w:t>ересказ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/>
        </w:tc>
        <w:tc>
          <w:tcPr>
            <w:tcW w:w="1093" w:type="dxa"/>
          </w:tcPr>
          <w:p w:rsidR="00671A3C" w:rsidRPr="00A80456" w:rsidRDefault="00671A3C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3966" w:type="dxa"/>
          </w:tcPr>
          <w:p w:rsidR="00671A3C" w:rsidRDefault="00671A3C" w:rsidP="00130581">
            <w:r>
              <w:t>М.М.Зощенко «Елка». Главная мысль. Пересказ.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A80456" w:rsidRDefault="00130581" w:rsidP="00130581">
            <w:pPr>
              <w:jc w:val="center"/>
              <w:rPr>
                <w:sz w:val="24"/>
                <w:szCs w:val="24"/>
              </w:rPr>
            </w:pPr>
            <w:r w:rsidRPr="00130581">
              <w:rPr>
                <w:i/>
              </w:rPr>
              <w:t>Пересказ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/>
        </w:tc>
        <w:tc>
          <w:tcPr>
            <w:tcW w:w="1093" w:type="dxa"/>
          </w:tcPr>
          <w:p w:rsidR="00671A3C" w:rsidRPr="00905657" w:rsidRDefault="00671A3C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3966" w:type="dxa"/>
          </w:tcPr>
          <w:p w:rsidR="00671A3C" w:rsidRDefault="00671A3C" w:rsidP="00130581">
            <w:r>
              <w:t>А.П.Платонов «Сухой хлеб». Особенности языка автора. Иллюстрации к тексту.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70156E" w:rsidRDefault="0070156E" w:rsidP="0070156E">
            <w:pPr>
              <w:jc w:val="center"/>
              <w:rPr>
                <w:i/>
              </w:rPr>
            </w:pPr>
            <w:r w:rsidRPr="0070156E">
              <w:rPr>
                <w:i/>
              </w:rPr>
              <w:t>Иллюстрация к тексту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BD4EB6" w:rsidP="004D487A">
            <w:r w:rsidRPr="0070156E">
              <w:rPr>
                <w:i/>
              </w:rPr>
              <w:t>иллюстрирование</w:t>
            </w:r>
          </w:p>
        </w:tc>
        <w:tc>
          <w:tcPr>
            <w:tcW w:w="1093" w:type="dxa"/>
          </w:tcPr>
          <w:p w:rsidR="00671A3C" w:rsidRPr="00905657" w:rsidRDefault="00671A3C" w:rsidP="00905657">
            <w:pPr>
              <w:jc w:val="center"/>
              <w:rPr>
                <w:sz w:val="24"/>
                <w:szCs w:val="24"/>
              </w:rPr>
            </w:pPr>
            <w:r w:rsidRPr="00905657">
              <w:rPr>
                <w:sz w:val="24"/>
                <w:szCs w:val="24"/>
              </w:rPr>
              <w:t>4.02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3966" w:type="dxa"/>
          </w:tcPr>
          <w:p w:rsidR="00671A3C" w:rsidRDefault="00671A3C" w:rsidP="00130581">
            <w:r>
              <w:t>Обобщающий урок по разделу «Страна далекого детства». Развитие речи.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A80456" w:rsidRDefault="0070156E" w:rsidP="0070156E">
            <w:pPr>
              <w:jc w:val="center"/>
              <w:rPr>
                <w:sz w:val="24"/>
                <w:szCs w:val="24"/>
              </w:rPr>
            </w:pPr>
            <w:r>
              <w:rPr>
                <w:i/>
              </w:rPr>
              <w:t>Диагностика навыка чтения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/>
        </w:tc>
        <w:tc>
          <w:tcPr>
            <w:tcW w:w="1093" w:type="dxa"/>
          </w:tcPr>
          <w:p w:rsidR="00671A3C" w:rsidRPr="00A80456" w:rsidRDefault="00671A3C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905657">
              <w:rPr>
                <w:sz w:val="24"/>
                <w:szCs w:val="24"/>
              </w:rPr>
              <w:t>.02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671A3C" w:rsidRPr="00FA205A" w:rsidRDefault="00671A3C" w:rsidP="00130581">
            <w:pPr>
              <w:jc w:val="right"/>
              <w:rPr>
                <w:b/>
              </w:rPr>
            </w:pPr>
            <w:r w:rsidRPr="00FA205A">
              <w:rPr>
                <w:b/>
              </w:rPr>
              <w:t>Итого:</w:t>
            </w:r>
          </w:p>
        </w:tc>
        <w:tc>
          <w:tcPr>
            <w:tcW w:w="992" w:type="dxa"/>
            <w:vAlign w:val="center"/>
          </w:tcPr>
          <w:p w:rsidR="00671A3C" w:rsidRPr="004F6F99" w:rsidRDefault="00671A3C" w:rsidP="001305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A80456" w:rsidRDefault="00671A3C" w:rsidP="004D487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671A3C" w:rsidRPr="00A80456" w:rsidRDefault="00671A3C" w:rsidP="0090565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671A3C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671A3C" w:rsidRPr="00671A3C" w:rsidRDefault="00671A3C" w:rsidP="00671A3C">
            <w:pPr>
              <w:jc w:val="center"/>
              <w:rPr>
                <w:b/>
                <w:sz w:val="24"/>
                <w:szCs w:val="24"/>
              </w:rPr>
            </w:pPr>
            <w:r w:rsidRPr="00671A3C">
              <w:rPr>
                <w:b/>
                <w:sz w:val="24"/>
                <w:szCs w:val="24"/>
              </w:rPr>
              <w:t>Поэтическая тетрадь №3</w:t>
            </w:r>
          </w:p>
          <w:p w:rsidR="00671A3C" w:rsidRPr="00671A3C" w:rsidRDefault="00671A3C" w:rsidP="00671A3C">
            <w:pPr>
              <w:jc w:val="center"/>
              <w:rPr>
                <w:sz w:val="24"/>
                <w:szCs w:val="24"/>
              </w:rPr>
            </w:pPr>
            <w:r w:rsidRPr="00671A3C">
              <w:rPr>
                <w:b/>
                <w:sz w:val="24"/>
                <w:szCs w:val="24"/>
              </w:rPr>
              <w:t>«Тихая моя Родина».</w:t>
            </w:r>
          </w:p>
        </w:tc>
        <w:tc>
          <w:tcPr>
            <w:tcW w:w="992" w:type="dxa"/>
            <w:vAlign w:val="center"/>
          </w:tcPr>
          <w:p w:rsidR="00671A3C" w:rsidRPr="00671A3C" w:rsidRDefault="00542999" w:rsidP="00671A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A80456" w:rsidRDefault="00671A3C" w:rsidP="004D487A">
            <w:pPr>
              <w:rPr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/>
        </w:tc>
        <w:tc>
          <w:tcPr>
            <w:tcW w:w="1093" w:type="dxa"/>
          </w:tcPr>
          <w:p w:rsidR="00671A3C" w:rsidRPr="00A80456" w:rsidRDefault="00671A3C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905657">
              <w:rPr>
                <w:sz w:val="24"/>
                <w:szCs w:val="24"/>
              </w:rPr>
              <w:t>.02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5429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</w:t>
            </w:r>
          </w:p>
        </w:tc>
        <w:tc>
          <w:tcPr>
            <w:tcW w:w="3966" w:type="dxa"/>
          </w:tcPr>
          <w:p w:rsidR="00671A3C" w:rsidRDefault="00542999" w:rsidP="00130581">
            <w:r>
              <w:t>А.А.Ахматова «Мужество», Б.Л.Пастернак «Золотая осень». Работа в группе. Творчество – сочини стихи.</w:t>
            </w:r>
          </w:p>
        </w:tc>
        <w:tc>
          <w:tcPr>
            <w:tcW w:w="992" w:type="dxa"/>
            <w:vAlign w:val="center"/>
          </w:tcPr>
          <w:p w:rsidR="00671A3C" w:rsidRPr="00A80456" w:rsidRDefault="00542999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A80456" w:rsidRDefault="00671A3C" w:rsidP="004D487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70156E" w:rsidRDefault="0070156E" w:rsidP="0070156E">
            <w:pPr>
              <w:jc w:val="center"/>
              <w:rPr>
                <w:i/>
              </w:rPr>
            </w:pPr>
            <w:r w:rsidRPr="0070156E">
              <w:rPr>
                <w:i/>
              </w:rPr>
              <w:t>Работа в группе</w:t>
            </w:r>
          </w:p>
        </w:tc>
        <w:tc>
          <w:tcPr>
            <w:tcW w:w="1093" w:type="dxa"/>
          </w:tcPr>
          <w:p w:rsidR="00671A3C" w:rsidRDefault="00671A3C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05657">
              <w:rPr>
                <w:sz w:val="24"/>
                <w:szCs w:val="24"/>
              </w:rPr>
              <w:t>.02</w:t>
            </w:r>
          </w:p>
          <w:p w:rsidR="00671A3C" w:rsidRPr="00A80456" w:rsidRDefault="00671A3C" w:rsidP="0090565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5429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3966" w:type="dxa"/>
          </w:tcPr>
          <w:p w:rsidR="00542999" w:rsidRDefault="00542999" w:rsidP="00130581">
            <w:r>
              <w:t xml:space="preserve">С.А. </w:t>
            </w:r>
            <w:proofErr w:type="spellStart"/>
            <w:r>
              <w:t>Клычков</w:t>
            </w:r>
            <w:proofErr w:type="spellEnd"/>
            <w:r>
              <w:t xml:space="preserve"> «Ранняя весна», «весна в лесу». Словесное рисование. Чтение наизусть. </w:t>
            </w:r>
          </w:p>
          <w:p w:rsidR="00671A3C" w:rsidRPr="00FA205A" w:rsidRDefault="00542999" w:rsidP="00130581">
            <w:pPr>
              <w:rPr>
                <w:b/>
              </w:rPr>
            </w:pPr>
            <w:r>
              <w:t>А.А.Прокофьев «Закат», «Я поднял дерево». Выразительное чтение.</w:t>
            </w:r>
          </w:p>
        </w:tc>
        <w:tc>
          <w:tcPr>
            <w:tcW w:w="992" w:type="dxa"/>
            <w:vAlign w:val="center"/>
          </w:tcPr>
          <w:p w:rsidR="00671A3C" w:rsidRPr="00A80456" w:rsidRDefault="00542999" w:rsidP="00DC5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70156E" w:rsidRDefault="0070156E" w:rsidP="0070156E">
            <w:pPr>
              <w:jc w:val="center"/>
              <w:rPr>
                <w:i/>
              </w:rPr>
            </w:pPr>
            <w:r w:rsidRPr="00130581">
              <w:rPr>
                <w:i/>
              </w:rPr>
              <w:t xml:space="preserve">Чтение наизусть </w:t>
            </w:r>
          </w:p>
          <w:p w:rsidR="00671A3C" w:rsidRPr="00A80456" w:rsidRDefault="00BD4EB6" w:rsidP="0070156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</w:rPr>
              <w:t>Вы</w:t>
            </w:r>
            <w:r w:rsidR="0070156E" w:rsidRPr="00130581">
              <w:rPr>
                <w:i/>
              </w:rPr>
              <w:t>раз</w:t>
            </w:r>
            <w:proofErr w:type="spellEnd"/>
            <w:r w:rsidR="0070156E" w:rsidRPr="00130581">
              <w:rPr>
                <w:i/>
              </w:rPr>
              <w:t>. чтение</w:t>
            </w: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/>
        </w:tc>
        <w:tc>
          <w:tcPr>
            <w:tcW w:w="1093" w:type="dxa"/>
          </w:tcPr>
          <w:p w:rsidR="00671A3C" w:rsidRPr="00905657" w:rsidRDefault="00671A3C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05657">
              <w:rPr>
                <w:sz w:val="24"/>
                <w:szCs w:val="24"/>
              </w:rPr>
              <w:t>.02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542999" w:rsidP="005429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59.</w:t>
            </w:r>
          </w:p>
        </w:tc>
        <w:tc>
          <w:tcPr>
            <w:tcW w:w="3966" w:type="dxa"/>
            <w:vAlign w:val="center"/>
          </w:tcPr>
          <w:p w:rsidR="00671A3C" w:rsidRPr="00A80456" w:rsidRDefault="00542999" w:rsidP="0082229E">
            <w:pPr>
              <w:rPr>
                <w:sz w:val="24"/>
                <w:szCs w:val="24"/>
              </w:rPr>
            </w:pPr>
            <w:r>
              <w:t>С.А.Есенин  «Лебедушка». Внимание к авторскому слову, смысл произведения.</w:t>
            </w:r>
          </w:p>
        </w:tc>
        <w:tc>
          <w:tcPr>
            <w:tcW w:w="992" w:type="dxa"/>
            <w:vAlign w:val="center"/>
          </w:tcPr>
          <w:p w:rsidR="00671A3C" w:rsidRPr="00A80456" w:rsidRDefault="00542999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  <w:tcBorders>
              <w:right w:val="single" w:sz="4" w:space="0" w:color="auto"/>
            </w:tcBorders>
          </w:tcPr>
          <w:p w:rsidR="00671A3C" w:rsidRPr="00A80456" w:rsidRDefault="00671A3C" w:rsidP="004D487A">
            <w:pPr>
              <w:rPr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tcBorders>
              <w:left w:val="single" w:sz="4" w:space="0" w:color="auto"/>
            </w:tcBorders>
          </w:tcPr>
          <w:p w:rsidR="00671A3C" w:rsidRPr="00A80456" w:rsidRDefault="00671A3C" w:rsidP="004D487A"/>
        </w:tc>
        <w:tc>
          <w:tcPr>
            <w:tcW w:w="1093" w:type="dxa"/>
          </w:tcPr>
          <w:p w:rsidR="00671A3C" w:rsidRDefault="00671A3C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905657">
              <w:rPr>
                <w:sz w:val="24"/>
                <w:szCs w:val="24"/>
              </w:rPr>
              <w:t>.02</w:t>
            </w:r>
          </w:p>
          <w:p w:rsidR="00671A3C" w:rsidRPr="00A80456" w:rsidRDefault="00671A3C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905657">
              <w:rPr>
                <w:sz w:val="24"/>
                <w:szCs w:val="24"/>
              </w:rPr>
              <w:t>.02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5429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3966" w:type="dxa"/>
            <w:vAlign w:val="center"/>
          </w:tcPr>
          <w:p w:rsidR="00671A3C" w:rsidRPr="00A80456" w:rsidRDefault="00542999" w:rsidP="004D487A">
            <w:pPr>
              <w:rPr>
                <w:sz w:val="24"/>
                <w:szCs w:val="24"/>
              </w:rPr>
            </w:pPr>
            <w:r>
              <w:t xml:space="preserve">Д.Б. </w:t>
            </w:r>
            <w:proofErr w:type="spellStart"/>
            <w:r>
              <w:t>Кедрин</w:t>
            </w:r>
            <w:proofErr w:type="spellEnd"/>
            <w:r>
              <w:t xml:space="preserve"> «Бабье лето», Б.А.Слуцкий «Лошади в океане». Чувства автора и читателя. Чтение наизусть.</w:t>
            </w:r>
          </w:p>
        </w:tc>
        <w:tc>
          <w:tcPr>
            <w:tcW w:w="992" w:type="dxa"/>
            <w:vAlign w:val="center"/>
          </w:tcPr>
          <w:p w:rsidR="00671A3C" w:rsidRPr="00A80456" w:rsidRDefault="00542999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0156E" w:rsidRDefault="0070156E" w:rsidP="0070156E">
            <w:pPr>
              <w:jc w:val="center"/>
              <w:rPr>
                <w:i/>
              </w:rPr>
            </w:pPr>
            <w:r w:rsidRPr="00130581">
              <w:rPr>
                <w:i/>
              </w:rPr>
              <w:t xml:space="preserve">Чтение наизусть </w:t>
            </w:r>
          </w:p>
          <w:p w:rsidR="00671A3C" w:rsidRPr="00A80456" w:rsidRDefault="00671A3C" w:rsidP="009056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671A3C" w:rsidRPr="00A80456" w:rsidRDefault="00671A3C" w:rsidP="00905657">
            <w:pPr>
              <w:jc w:val="center"/>
            </w:pPr>
          </w:p>
        </w:tc>
        <w:tc>
          <w:tcPr>
            <w:tcW w:w="1093" w:type="dxa"/>
          </w:tcPr>
          <w:p w:rsidR="00671A3C" w:rsidRDefault="00671A3C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905657">
              <w:rPr>
                <w:sz w:val="24"/>
                <w:szCs w:val="24"/>
              </w:rPr>
              <w:t>.02</w:t>
            </w:r>
          </w:p>
          <w:p w:rsidR="00671A3C" w:rsidRDefault="00671A3C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  <w:p w:rsidR="00671A3C" w:rsidRPr="00A80456" w:rsidRDefault="00671A3C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</w:tr>
      <w:tr w:rsidR="00671A3C" w:rsidRPr="00A80456" w:rsidTr="00BD4EB6">
        <w:tc>
          <w:tcPr>
            <w:tcW w:w="989" w:type="dxa"/>
            <w:vAlign w:val="center"/>
          </w:tcPr>
          <w:p w:rsidR="00671A3C" w:rsidRPr="00A80456" w:rsidRDefault="005429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3966" w:type="dxa"/>
            <w:vAlign w:val="center"/>
          </w:tcPr>
          <w:p w:rsidR="00671A3C" w:rsidRPr="00A80456" w:rsidRDefault="00542999" w:rsidP="004D487A">
            <w:pPr>
              <w:rPr>
                <w:b/>
                <w:sz w:val="24"/>
                <w:szCs w:val="24"/>
              </w:rPr>
            </w:pPr>
            <w:r>
              <w:t xml:space="preserve">А.В. </w:t>
            </w:r>
            <w:proofErr w:type="spellStart"/>
            <w:r>
              <w:t>Жигулин</w:t>
            </w:r>
            <w:proofErr w:type="spellEnd"/>
            <w:r>
              <w:t xml:space="preserve"> «О, Родина», Н.М.Рубцов «Тихая моя Родина». Тон чтения. Чтение наизусть.</w:t>
            </w:r>
          </w:p>
        </w:tc>
        <w:tc>
          <w:tcPr>
            <w:tcW w:w="992" w:type="dxa"/>
            <w:vAlign w:val="center"/>
          </w:tcPr>
          <w:p w:rsidR="00671A3C" w:rsidRPr="00A80456" w:rsidRDefault="00671A3C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70156E" w:rsidRDefault="0070156E" w:rsidP="0070156E">
            <w:pPr>
              <w:jc w:val="center"/>
              <w:rPr>
                <w:i/>
              </w:rPr>
            </w:pPr>
            <w:r w:rsidRPr="00130581">
              <w:rPr>
                <w:i/>
              </w:rPr>
              <w:t xml:space="preserve">Чтение наизусть </w:t>
            </w:r>
          </w:p>
          <w:p w:rsidR="00671A3C" w:rsidRPr="00A80456" w:rsidRDefault="00671A3C" w:rsidP="009056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671A3C" w:rsidRPr="00A80456" w:rsidRDefault="00BD4EB6" w:rsidP="00905657">
            <w:pPr>
              <w:jc w:val="center"/>
            </w:pPr>
            <w:r w:rsidRPr="0070156E">
              <w:rPr>
                <w:i/>
              </w:rPr>
              <w:t>иллюстрирование</w:t>
            </w:r>
          </w:p>
        </w:tc>
        <w:tc>
          <w:tcPr>
            <w:tcW w:w="1093" w:type="dxa"/>
          </w:tcPr>
          <w:p w:rsidR="00671A3C" w:rsidRPr="00A80456" w:rsidRDefault="00671A3C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54299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542999" w:rsidRPr="00FA205A" w:rsidRDefault="00542999" w:rsidP="00542999">
            <w:pPr>
              <w:jc w:val="right"/>
              <w:rPr>
                <w:b/>
              </w:rPr>
            </w:pPr>
            <w:r w:rsidRPr="00FA205A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542999" w:rsidRPr="00FA205A" w:rsidRDefault="00542999" w:rsidP="0054299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A80456" w:rsidRDefault="00542999" w:rsidP="009056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A80456" w:rsidRDefault="00542999" w:rsidP="00905657">
            <w:pPr>
              <w:jc w:val="center"/>
            </w:pPr>
          </w:p>
        </w:tc>
        <w:tc>
          <w:tcPr>
            <w:tcW w:w="1093" w:type="dxa"/>
          </w:tcPr>
          <w:p w:rsidR="00542999" w:rsidRPr="00A80456" w:rsidRDefault="00542999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54299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542999" w:rsidRPr="00542999" w:rsidRDefault="00542999" w:rsidP="00542999">
            <w:pPr>
              <w:jc w:val="center"/>
              <w:rPr>
                <w:b/>
                <w:sz w:val="24"/>
                <w:szCs w:val="24"/>
              </w:rPr>
            </w:pPr>
            <w:r w:rsidRPr="00542999">
              <w:rPr>
                <w:b/>
                <w:sz w:val="24"/>
                <w:szCs w:val="24"/>
              </w:rPr>
              <w:t>Твоя книжная полка.</w:t>
            </w:r>
          </w:p>
          <w:p w:rsidR="00542999" w:rsidRPr="00A80456" w:rsidRDefault="00542999" w:rsidP="00542999">
            <w:pPr>
              <w:jc w:val="center"/>
              <w:rPr>
                <w:sz w:val="24"/>
                <w:szCs w:val="24"/>
              </w:rPr>
            </w:pPr>
            <w:r w:rsidRPr="00542999">
              <w:rPr>
                <w:b/>
                <w:sz w:val="24"/>
                <w:szCs w:val="24"/>
              </w:rPr>
              <w:t>«Человек и природа».</w:t>
            </w:r>
          </w:p>
        </w:tc>
        <w:tc>
          <w:tcPr>
            <w:tcW w:w="992" w:type="dxa"/>
            <w:vAlign w:val="center"/>
          </w:tcPr>
          <w:p w:rsidR="00542999" w:rsidRPr="00542999" w:rsidRDefault="00542999" w:rsidP="00905657">
            <w:pPr>
              <w:jc w:val="center"/>
              <w:rPr>
                <w:b/>
                <w:sz w:val="24"/>
                <w:szCs w:val="24"/>
              </w:rPr>
            </w:pPr>
            <w:r w:rsidRPr="0054299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A80456" w:rsidRDefault="00542999" w:rsidP="009056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A80456" w:rsidRDefault="00542999" w:rsidP="00905657">
            <w:pPr>
              <w:jc w:val="center"/>
            </w:pPr>
          </w:p>
        </w:tc>
        <w:tc>
          <w:tcPr>
            <w:tcW w:w="1093" w:type="dxa"/>
          </w:tcPr>
          <w:p w:rsidR="00542999" w:rsidRPr="00A80456" w:rsidRDefault="00542999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5429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3966" w:type="dxa"/>
            <w:vAlign w:val="center"/>
          </w:tcPr>
          <w:p w:rsidR="00542999" w:rsidRPr="00A80456" w:rsidRDefault="00542999" w:rsidP="00357EC1">
            <w:pPr>
              <w:rPr>
                <w:sz w:val="24"/>
                <w:szCs w:val="24"/>
              </w:rPr>
            </w:pPr>
            <w:r>
              <w:t>М.М.Пришвин «Выскочка». Самостоятельное чтение. Пересказ от третьего лица.</w:t>
            </w:r>
          </w:p>
        </w:tc>
        <w:tc>
          <w:tcPr>
            <w:tcW w:w="992" w:type="dxa"/>
            <w:vAlign w:val="center"/>
          </w:tcPr>
          <w:p w:rsidR="00542999" w:rsidRPr="00A80456" w:rsidRDefault="00542999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A80456" w:rsidRDefault="0070156E" w:rsidP="00905657">
            <w:pPr>
              <w:jc w:val="center"/>
              <w:rPr>
                <w:b/>
                <w:i/>
                <w:sz w:val="24"/>
                <w:szCs w:val="24"/>
              </w:rPr>
            </w:pPr>
            <w:r w:rsidRPr="00130581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A80456" w:rsidRDefault="00542999" w:rsidP="00A407E4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542999" w:rsidRPr="00A80456" w:rsidRDefault="00542999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5429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63-64.</w:t>
            </w:r>
          </w:p>
        </w:tc>
        <w:tc>
          <w:tcPr>
            <w:tcW w:w="3966" w:type="dxa"/>
            <w:vAlign w:val="center"/>
          </w:tcPr>
          <w:p w:rsidR="00542999" w:rsidRPr="00A80456" w:rsidRDefault="00542999" w:rsidP="00542999">
            <w:pPr>
              <w:rPr>
                <w:b/>
                <w:sz w:val="24"/>
                <w:szCs w:val="24"/>
              </w:rPr>
            </w:pPr>
            <w:r>
              <w:t>К.Г.Паустовский «Скрипучие половицы». Осознанное беглое чтение. Краткий пересказ.</w:t>
            </w:r>
          </w:p>
        </w:tc>
        <w:tc>
          <w:tcPr>
            <w:tcW w:w="992" w:type="dxa"/>
            <w:vAlign w:val="center"/>
          </w:tcPr>
          <w:p w:rsidR="00542999" w:rsidRPr="00542999" w:rsidRDefault="00542999" w:rsidP="00905657">
            <w:pPr>
              <w:jc w:val="center"/>
              <w:rPr>
                <w:sz w:val="24"/>
                <w:szCs w:val="24"/>
              </w:rPr>
            </w:pPr>
            <w:r w:rsidRPr="00542999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A80456" w:rsidRDefault="00BD4EB6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</w:rPr>
              <w:t>Краткий п</w:t>
            </w:r>
            <w:r w:rsidR="0070156E" w:rsidRPr="00130581">
              <w:rPr>
                <w:i/>
              </w:rPr>
              <w:t>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A80456" w:rsidRDefault="00542999" w:rsidP="00905657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542999" w:rsidRPr="00A80456" w:rsidRDefault="00542999" w:rsidP="0090565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5429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</w:t>
            </w:r>
          </w:p>
        </w:tc>
        <w:tc>
          <w:tcPr>
            <w:tcW w:w="3966" w:type="dxa"/>
          </w:tcPr>
          <w:p w:rsidR="00542999" w:rsidRDefault="00542999" w:rsidP="00130581">
            <w:proofErr w:type="spellStart"/>
            <w:r>
              <w:t>Е.И.Чарушин</w:t>
            </w:r>
            <w:proofErr w:type="spellEnd"/>
            <w:r>
              <w:t xml:space="preserve"> «Кабан».  Пересказ от лица автора.</w:t>
            </w:r>
          </w:p>
        </w:tc>
        <w:tc>
          <w:tcPr>
            <w:tcW w:w="992" w:type="dxa"/>
            <w:vAlign w:val="center"/>
          </w:tcPr>
          <w:p w:rsidR="00542999" w:rsidRPr="00A80456" w:rsidRDefault="00542999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A80456" w:rsidRDefault="0070156E" w:rsidP="00905657">
            <w:pPr>
              <w:jc w:val="center"/>
              <w:rPr>
                <w:sz w:val="24"/>
                <w:szCs w:val="24"/>
              </w:rPr>
            </w:pPr>
            <w:r w:rsidRPr="00130581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A80456" w:rsidRDefault="00542999" w:rsidP="00905657">
            <w:pPr>
              <w:jc w:val="center"/>
            </w:pPr>
          </w:p>
        </w:tc>
        <w:tc>
          <w:tcPr>
            <w:tcW w:w="1093" w:type="dxa"/>
          </w:tcPr>
          <w:p w:rsidR="00542999" w:rsidRPr="00A80456" w:rsidRDefault="00542999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5429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3966" w:type="dxa"/>
          </w:tcPr>
          <w:p w:rsidR="00542999" w:rsidRDefault="00542999" w:rsidP="00130581">
            <w:r>
              <w:t>В.П.Астафьев «</w:t>
            </w:r>
            <w:proofErr w:type="spellStart"/>
            <w:r>
              <w:t>Стрижонок</w:t>
            </w:r>
            <w:proofErr w:type="spellEnd"/>
            <w:r>
              <w:t xml:space="preserve"> Скрип». Анализ поступков героев. Деление на части. </w:t>
            </w:r>
            <w:proofErr w:type="spellStart"/>
            <w:r>
              <w:t>Озаглавливание</w:t>
            </w:r>
            <w:proofErr w:type="spellEnd"/>
            <w:r>
              <w:t>.</w:t>
            </w:r>
          </w:p>
        </w:tc>
        <w:tc>
          <w:tcPr>
            <w:tcW w:w="992" w:type="dxa"/>
            <w:vAlign w:val="center"/>
          </w:tcPr>
          <w:p w:rsidR="00542999" w:rsidRPr="00A80456" w:rsidRDefault="00542999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70156E" w:rsidRDefault="0070156E" w:rsidP="00905657">
            <w:pPr>
              <w:jc w:val="center"/>
              <w:rPr>
                <w:i/>
                <w:sz w:val="24"/>
                <w:szCs w:val="24"/>
              </w:rPr>
            </w:pPr>
            <w:r w:rsidRPr="0070156E">
              <w:rPr>
                <w:i/>
                <w:sz w:val="24"/>
                <w:szCs w:val="24"/>
              </w:rPr>
              <w:t>Контроль навыка чтения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A80456" w:rsidRDefault="0070156E" w:rsidP="00905657">
            <w:pPr>
              <w:jc w:val="center"/>
            </w:pPr>
            <w:r w:rsidRPr="0070156E">
              <w:rPr>
                <w:i/>
              </w:rPr>
              <w:t>Работа в группе</w:t>
            </w:r>
          </w:p>
        </w:tc>
        <w:tc>
          <w:tcPr>
            <w:tcW w:w="1093" w:type="dxa"/>
          </w:tcPr>
          <w:p w:rsidR="00542999" w:rsidRPr="00A80456" w:rsidRDefault="00542999" w:rsidP="009056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54299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542999" w:rsidRPr="00FA205A" w:rsidRDefault="00542999" w:rsidP="00130581">
            <w:pPr>
              <w:jc w:val="right"/>
              <w:rPr>
                <w:b/>
              </w:rPr>
            </w:pPr>
            <w:r w:rsidRPr="00FA205A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542999" w:rsidRPr="00FA205A" w:rsidRDefault="00542999" w:rsidP="0013058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A80456" w:rsidRDefault="00542999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A80456" w:rsidRDefault="00542999" w:rsidP="004D487A"/>
        </w:tc>
        <w:tc>
          <w:tcPr>
            <w:tcW w:w="1093" w:type="dxa"/>
          </w:tcPr>
          <w:p w:rsidR="00542999" w:rsidRPr="00A80456" w:rsidRDefault="00542999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</w:tr>
      <w:tr w:rsidR="00542999" w:rsidRPr="00A80456" w:rsidTr="00130581">
        <w:tc>
          <w:tcPr>
            <w:tcW w:w="10774" w:type="dxa"/>
            <w:gridSpan w:val="8"/>
            <w:vAlign w:val="center"/>
          </w:tcPr>
          <w:p w:rsidR="00542999" w:rsidRPr="00542999" w:rsidRDefault="00542999" w:rsidP="004D487A">
            <w:pPr>
              <w:jc w:val="center"/>
              <w:rPr>
                <w:b/>
                <w:i/>
              </w:rPr>
            </w:pPr>
            <w:r w:rsidRPr="00542999">
              <w:rPr>
                <w:b/>
                <w:i/>
                <w:lang w:val="en-US"/>
              </w:rPr>
              <w:t xml:space="preserve">III </w:t>
            </w:r>
            <w:proofErr w:type="spellStart"/>
            <w:r w:rsidRPr="00542999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542999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  <w:vAlign w:val="center"/>
          </w:tcPr>
          <w:p w:rsidR="00542999" w:rsidRPr="00542999" w:rsidRDefault="00542999" w:rsidP="00542999">
            <w:pPr>
              <w:jc w:val="center"/>
              <w:rPr>
                <w:b/>
                <w:sz w:val="24"/>
                <w:szCs w:val="24"/>
              </w:rPr>
            </w:pPr>
            <w:r w:rsidRPr="00542999">
              <w:rPr>
                <w:b/>
                <w:sz w:val="24"/>
                <w:szCs w:val="24"/>
              </w:rPr>
              <w:t>Твоя книжная полка.</w:t>
            </w:r>
          </w:p>
          <w:p w:rsidR="00542999" w:rsidRPr="00542999" w:rsidRDefault="00542999" w:rsidP="00542999">
            <w:pPr>
              <w:jc w:val="center"/>
              <w:rPr>
                <w:b/>
                <w:sz w:val="24"/>
                <w:szCs w:val="24"/>
              </w:rPr>
            </w:pPr>
            <w:r w:rsidRPr="00542999">
              <w:rPr>
                <w:b/>
                <w:sz w:val="24"/>
                <w:szCs w:val="24"/>
              </w:rPr>
              <w:t>«Делу время – потехе час».</w:t>
            </w:r>
          </w:p>
        </w:tc>
        <w:tc>
          <w:tcPr>
            <w:tcW w:w="992" w:type="dxa"/>
            <w:vAlign w:val="center"/>
          </w:tcPr>
          <w:p w:rsidR="00542999" w:rsidRPr="00542999" w:rsidRDefault="00542999" w:rsidP="00905657">
            <w:pPr>
              <w:jc w:val="center"/>
              <w:rPr>
                <w:b/>
                <w:sz w:val="24"/>
                <w:szCs w:val="24"/>
              </w:rPr>
            </w:pPr>
            <w:r w:rsidRPr="0054299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A80456" w:rsidRDefault="00542999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A80456" w:rsidRDefault="00542999" w:rsidP="004D487A"/>
        </w:tc>
        <w:tc>
          <w:tcPr>
            <w:tcW w:w="1093" w:type="dxa"/>
          </w:tcPr>
          <w:p w:rsidR="00542999" w:rsidRPr="00A80456" w:rsidRDefault="00542999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542999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</w:t>
            </w:r>
          </w:p>
        </w:tc>
        <w:tc>
          <w:tcPr>
            <w:tcW w:w="3966" w:type="dxa"/>
            <w:vAlign w:val="center"/>
          </w:tcPr>
          <w:p w:rsidR="00542999" w:rsidRPr="00A80456" w:rsidRDefault="00542999" w:rsidP="00905657">
            <w:pPr>
              <w:rPr>
                <w:sz w:val="24"/>
                <w:szCs w:val="24"/>
              </w:rPr>
            </w:pPr>
            <w:r>
              <w:t>Е.Л.Шварц «Сказка о потерянном времени». Писатель и драматург. Пересказ от лица героя.</w:t>
            </w:r>
          </w:p>
        </w:tc>
        <w:tc>
          <w:tcPr>
            <w:tcW w:w="992" w:type="dxa"/>
            <w:vAlign w:val="center"/>
          </w:tcPr>
          <w:p w:rsidR="00542999" w:rsidRPr="00A80456" w:rsidRDefault="00542999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784545" w:rsidRDefault="0070156E" w:rsidP="00905657">
            <w:pPr>
              <w:jc w:val="center"/>
              <w:rPr>
                <w:i/>
                <w:sz w:val="24"/>
                <w:szCs w:val="24"/>
              </w:rPr>
            </w:pPr>
            <w:r w:rsidRPr="00130581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A80456" w:rsidRDefault="00542999" w:rsidP="00357EC1">
            <w:pPr>
              <w:jc w:val="center"/>
            </w:pPr>
          </w:p>
        </w:tc>
        <w:tc>
          <w:tcPr>
            <w:tcW w:w="1093" w:type="dxa"/>
          </w:tcPr>
          <w:p w:rsidR="00542999" w:rsidRPr="00A80456" w:rsidRDefault="00542999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</w:tr>
      <w:tr w:rsidR="00542999" w:rsidRPr="00A80456" w:rsidTr="00BD4EB6">
        <w:tc>
          <w:tcPr>
            <w:tcW w:w="989" w:type="dxa"/>
            <w:vAlign w:val="center"/>
          </w:tcPr>
          <w:p w:rsidR="00542999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</w:p>
        </w:tc>
        <w:tc>
          <w:tcPr>
            <w:tcW w:w="3966" w:type="dxa"/>
            <w:vAlign w:val="center"/>
          </w:tcPr>
          <w:p w:rsidR="00542999" w:rsidRPr="00A80456" w:rsidRDefault="00542999" w:rsidP="00542999">
            <w:pPr>
              <w:rPr>
                <w:b/>
                <w:sz w:val="24"/>
                <w:szCs w:val="24"/>
              </w:rPr>
            </w:pPr>
            <w:r>
              <w:t>В.Ю.Драгунский «Англичанин Павел», «Что любит Мишка». Сочинение «Что я люблю».</w:t>
            </w:r>
          </w:p>
        </w:tc>
        <w:tc>
          <w:tcPr>
            <w:tcW w:w="992" w:type="dxa"/>
            <w:vAlign w:val="center"/>
          </w:tcPr>
          <w:p w:rsidR="00542999" w:rsidRPr="00A80456" w:rsidRDefault="008866F7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542999" w:rsidRPr="00A80456" w:rsidRDefault="00542999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42999" w:rsidRPr="0070156E" w:rsidRDefault="0070156E" w:rsidP="0070156E">
            <w:pPr>
              <w:jc w:val="center"/>
              <w:rPr>
                <w:i/>
              </w:rPr>
            </w:pPr>
            <w:r>
              <w:rPr>
                <w:i/>
              </w:rPr>
              <w:t>сочинение</w:t>
            </w:r>
          </w:p>
        </w:tc>
        <w:tc>
          <w:tcPr>
            <w:tcW w:w="1093" w:type="dxa"/>
          </w:tcPr>
          <w:p w:rsidR="00542999" w:rsidRPr="00A80456" w:rsidRDefault="00542999" w:rsidP="004D487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866F7" w:rsidRPr="00A80456" w:rsidTr="00BD4EB6">
        <w:tc>
          <w:tcPr>
            <w:tcW w:w="989" w:type="dxa"/>
            <w:vAlign w:val="center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</w:t>
            </w:r>
          </w:p>
        </w:tc>
        <w:tc>
          <w:tcPr>
            <w:tcW w:w="3966" w:type="dxa"/>
          </w:tcPr>
          <w:p w:rsidR="008866F7" w:rsidRDefault="008866F7" w:rsidP="00130581">
            <w:proofErr w:type="spellStart"/>
            <w:r>
              <w:t>В.В.Голявкин</w:t>
            </w:r>
            <w:proofErr w:type="spellEnd"/>
            <w:r>
              <w:t xml:space="preserve"> «Никакой горчицы я не ел». Главная мысль, скрытый смысл.</w:t>
            </w:r>
          </w:p>
        </w:tc>
        <w:tc>
          <w:tcPr>
            <w:tcW w:w="992" w:type="dxa"/>
            <w:vAlign w:val="center"/>
          </w:tcPr>
          <w:p w:rsidR="008866F7" w:rsidRPr="00A80456" w:rsidRDefault="008866F7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70156E" w:rsidP="0070156E">
            <w:pPr>
              <w:jc w:val="center"/>
              <w:rPr>
                <w:sz w:val="24"/>
                <w:szCs w:val="24"/>
              </w:rPr>
            </w:pPr>
            <w:r w:rsidRPr="00130581">
              <w:rPr>
                <w:i/>
              </w:rPr>
              <w:t>Картин</w:t>
            </w:r>
            <w:proofErr w:type="gramStart"/>
            <w:r w:rsidRPr="00130581">
              <w:rPr>
                <w:i/>
              </w:rPr>
              <w:t>.</w:t>
            </w:r>
            <w:proofErr w:type="gramEnd"/>
            <w:r w:rsidRPr="00130581">
              <w:rPr>
                <w:i/>
              </w:rPr>
              <w:t xml:space="preserve"> </w:t>
            </w:r>
            <w:proofErr w:type="gramStart"/>
            <w:r w:rsidRPr="00130581">
              <w:rPr>
                <w:i/>
              </w:rPr>
              <w:t>п</w:t>
            </w:r>
            <w:proofErr w:type="gramEnd"/>
            <w:r w:rsidRPr="00130581">
              <w:rPr>
                <w:i/>
              </w:rPr>
              <w:t>лан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/>
        </w:tc>
        <w:tc>
          <w:tcPr>
            <w:tcW w:w="1093" w:type="dxa"/>
          </w:tcPr>
          <w:p w:rsidR="008866F7" w:rsidRDefault="008866F7" w:rsidP="00357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866F7" w:rsidRPr="00A80456" w:rsidTr="00BD4EB6">
        <w:tc>
          <w:tcPr>
            <w:tcW w:w="989" w:type="dxa"/>
            <w:vAlign w:val="center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</w:p>
        </w:tc>
        <w:tc>
          <w:tcPr>
            <w:tcW w:w="3966" w:type="dxa"/>
          </w:tcPr>
          <w:p w:rsidR="008866F7" w:rsidRDefault="008866F7" w:rsidP="00130581">
            <w:r>
              <w:t>Обобщающий урок по разделу «Делу время – потехе час». Мини – сочинение. Развитие речи.</w:t>
            </w:r>
          </w:p>
        </w:tc>
        <w:tc>
          <w:tcPr>
            <w:tcW w:w="992" w:type="dxa"/>
            <w:vAlign w:val="center"/>
          </w:tcPr>
          <w:p w:rsidR="008866F7" w:rsidRPr="00A80456" w:rsidRDefault="008866F7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8866F7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70156E" w:rsidRDefault="0070156E" w:rsidP="0070156E">
            <w:pPr>
              <w:jc w:val="center"/>
              <w:rPr>
                <w:i/>
              </w:rPr>
            </w:pPr>
            <w:r>
              <w:rPr>
                <w:i/>
              </w:rPr>
              <w:t>сочинение</w:t>
            </w:r>
          </w:p>
        </w:tc>
        <w:tc>
          <w:tcPr>
            <w:tcW w:w="1093" w:type="dxa"/>
          </w:tcPr>
          <w:p w:rsidR="008866F7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  <w:p w:rsidR="008866F7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</w:tr>
      <w:tr w:rsidR="008866F7" w:rsidRPr="00A80456" w:rsidTr="00BD4EB6">
        <w:tc>
          <w:tcPr>
            <w:tcW w:w="989" w:type="dxa"/>
            <w:vAlign w:val="center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8866F7" w:rsidRPr="00FA205A" w:rsidRDefault="008866F7" w:rsidP="00130581">
            <w:pPr>
              <w:jc w:val="right"/>
              <w:rPr>
                <w:b/>
              </w:rPr>
            </w:pPr>
            <w:r w:rsidRPr="00FA205A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8866F7" w:rsidRPr="00FA205A" w:rsidRDefault="008866F7" w:rsidP="0013058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8866F7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/>
        </w:tc>
        <w:tc>
          <w:tcPr>
            <w:tcW w:w="1093" w:type="dxa"/>
          </w:tcPr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</w:tr>
      <w:tr w:rsidR="008866F7" w:rsidRPr="00A80456" w:rsidTr="00BD4EB6">
        <w:tc>
          <w:tcPr>
            <w:tcW w:w="989" w:type="dxa"/>
            <w:vAlign w:val="center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8866F7" w:rsidRPr="008866F7" w:rsidRDefault="008866F7" w:rsidP="008866F7">
            <w:pPr>
              <w:jc w:val="center"/>
              <w:rPr>
                <w:b/>
                <w:sz w:val="24"/>
                <w:szCs w:val="24"/>
              </w:rPr>
            </w:pPr>
            <w:r w:rsidRPr="008866F7">
              <w:rPr>
                <w:b/>
                <w:sz w:val="24"/>
                <w:szCs w:val="24"/>
              </w:rPr>
              <w:t>Твоя книжная полка.</w:t>
            </w:r>
          </w:p>
          <w:p w:rsidR="008866F7" w:rsidRPr="008866F7" w:rsidRDefault="008866F7" w:rsidP="008866F7">
            <w:pPr>
              <w:jc w:val="center"/>
              <w:rPr>
                <w:b/>
                <w:sz w:val="24"/>
                <w:szCs w:val="24"/>
              </w:rPr>
            </w:pPr>
            <w:r w:rsidRPr="008866F7">
              <w:rPr>
                <w:b/>
                <w:sz w:val="24"/>
                <w:szCs w:val="24"/>
              </w:rPr>
              <w:t>«Страна «Фантазия».</w:t>
            </w:r>
          </w:p>
        </w:tc>
        <w:tc>
          <w:tcPr>
            <w:tcW w:w="992" w:type="dxa"/>
            <w:vAlign w:val="center"/>
          </w:tcPr>
          <w:p w:rsidR="008866F7" w:rsidRPr="008866F7" w:rsidRDefault="008866F7" w:rsidP="00905657">
            <w:pPr>
              <w:jc w:val="center"/>
              <w:rPr>
                <w:b/>
                <w:sz w:val="24"/>
                <w:szCs w:val="24"/>
              </w:rPr>
            </w:pPr>
            <w:r w:rsidRPr="008866F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8866F7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/>
        </w:tc>
        <w:tc>
          <w:tcPr>
            <w:tcW w:w="1093" w:type="dxa"/>
          </w:tcPr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</w:tr>
      <w:tr w:rsidR="008866F7" w:rsidRPr="00A80456" w:rsidTr="00BD4EB6">
        <w:tc>
          <w:tcPr>
            <w:tcW w:w="989" w:type="dxa"/>
            <w:vAlign w:val="center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</w:t>
            </w:r>
          </w:p>
        </w:tc>
        <w:tc>
          <w:tcPr>
            <w:tcW w:w="3966" w:type="dxa"/>
          </w:tcPr>
          <w:p w:rsidR="008866F7" w:rsidRDefault="008866F7" w:rsidP="00130581">
            <w:r>
              <w:t>Е.С.Велтистов «Миллион и один день каникул». Жанр – научная фантастика.</w:t>
            </w:r>
          </w:p>
        </w:tc>
        <w:tc>
          <w:tcPr>
            <w:tcW w:w="992" w:type="dxa"/>
            <w:vAlign w:val="center"/>
          </w:tcPr>
          <w:p w:rsidR="008866F7" w:rsidRPr="00A80456" w:rsidRDefault="008866F7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BD4EB6" w:rsidP="0070156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</w:rPr>
              <w:t>Вы</w:t>
            </w:r>
            <w:r w:rsidR="0070156E" w:rsidRPr="00130581">
              <w:rPr>
                <w:i/>
              </w:rPr>
              <w:t>раз</w:t>
            </w:r>
            <w:proofErr w:type="spellEnd"/>
            <w:r w:rsidR="0070156E" w:rsidRPr="00130581">
              <w:rPr>
                <w:i/>
              </w:rPr>
              <w:t>. чтение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70156E" w:rsidP="004D487A">
            <w:r w:rsidRPr="0070156E">
              <w:rPr>
                <w:i/>
              </w:rPr>
              <w:t>иллюстрирование</w:t>
            </w:r>
          </w:p>
        </w:tc>
        <w:tc>
          <w:tcPr>
            <w:tcW w:w="1093" w:type="dxa"/>
          </w:tcPr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</w:t>
            </w:r>
          </w:p>
        </w:tc>
        <w:tc>
          <w:tcPr>
            <w:tcW w:w="3966" w:type="dxa"/>
          </w:tcPr>
          <w:p w:rsidR="008866F7" w:rsidRDefault="008866F7" w:rsidP="00130581">
            <w:proofErr w:type="spellStart"/>
            <w:r>
              <w:t>И.В.Можейко</w:t>
            </w:r>
            <w:proofErr w:type="spellEnd"/>
            <w:r>
              <w:t xml:space="preserve"> «Консилиум». Фантастическая повесть. Выборочное чтение.</w:t>
            </w:r>
          </w:p>
        </w:tc>
        <w:tc>
          <w:tcPr>
            <w:tcW w:w="992" w:type="dxa"/>
          </w:tcPr>
          <w:p w:rsidR="008866F7" w:rsidRPr="00A80456" w:rsidRDefault="008866F7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70156E" w:rsidRDefault="0070156E" w:rsidP="0070156E">
            <w:pPr>
              <w:jc w:val="center"/>
              <w:rPr>
                <w:i/>
                <w:sz w:val="24"/>
                <w:szCs w:val="24"/>
              </w:rPr>
            </w:pPr>
            <w:r w:rsidRPr="0070156E">
              <w:rPr>
                <w:i/>
                <w:sz w:val="24"/>
                <w:szCs w:val="24"/>
              </w:rPr>
              <w:t>Выборочное чтение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/>
        </w:tc>
        <w:tc>
          <w:tcPr>
            <w:tcW w:w="1093" w:type="dxa"/>
          </w:tcPr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8866F7" w:rsidRPr="00FA205A" w:rsidRDefault="008866F7" w:rsidP="008866F7">
            <w:pPr>
              <w:jc w:val="right"/>
              <w:rPr>
                <w:b/>
              </w:rPr>
            </w:pPr>
            <w:r w:rsidRPr="00FA205A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8866F7" w:rsidRPr="00A80456" w:rsidRDefault="008866F7" w:rsidP="0013058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8866F7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/>
        </w:tc>
        <w:tc>
          <w:tcPr>
            <w:tcW w:w="1093" w:type="dxa"/>
          </w:tcPr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8866F7" w:rsidRDefault="008866F7" w:rsidP="008866F7">
            <w:pPr>
              <w:jc w:val="center"/>
              <w:rPr>
                <w:b/>
                <w:sz w:val="24"/>
                <w:szCs w:val="24"/>
              </w:rPr>
            </w:pPr>
            <w:r w:rsidRPr="008866F7">
              <w:rPr>
                <w:b/>
                <w:sz w:val="24"/>
                <w:szCs w:val="24"/>
              </w:rPr>
              <w:t xml:space="preserve">Поэтическая тетрадь № 4 </w:t>
            </w:r>
          </w:p>
          <w:p w:rsidR="008866F7" w:rsidRPr="008866F7" w:rsidRDefault="008866F7" w:rsidP="008866F7">
            <w:pPr>
              <w:jc w:val="center"/>
              <w:rPr>
                <w:b/>
                <w:sz w:val="24"/>
                <w:szCs w:val="24"/>
              </w:rPr>
            </w:pPr>
            <w:r w:rsidRPr="008866F7">
              <w:rPr>
                <w:b/>
                <w:sz w:val="24"/>
                <w:szCs w:val="24"/>
              </w:rPr>
              <w:t>«Мне вспомнились детства далекие годы».</w:t>
            </w:r>
          </w:p>
        </w:tc>
        <w:tc>
          <w:tcPr>
            <w:tcW w:w="992" w:type="dxa"/>
          </w:tcPr>
          <w:p w:rsidR="008866F7" w:rsidRPr="008866F7" w:rsidRDefault="008866F7" w:rsidP="00905657">
            <w:pPr>
              <w:jc w:val="center"/>
              <w:rPr>
                <w:b/>
                <w:sz w:val="24"/>
                <w:szCs w:val="24"/>
              </w:rPr>
            </w:pPr>
            <w:r w:rsidRPr="008866F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8866F7" w:rsidP="004D487A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CC32CB">
            <w:pPr>
              <w:jc w:val="center"/>
            </w:pPr>
          </w:p>
        </w:tc>
        <w:tc>
          <w:tcPr>
            <w:tcW w:w="1093" w:type="dxa"/>
          </w:tcPr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</w:tr>
      <w:tr w:rsidR="008866F7" w:rsidRPr="00A80456" w:rsidTr="00BD4EB6">
        <w:tc>
          <w:tcPr>
            <w:tcW w:w="989" w:type="dxa"/>
          </w:tcPr>
          <w:p w:rsidR="008866F7" w:rsidRPr="008866F7" w:rsidRDefault="008866F7" w:rsidP="004D487A">
            <w:pPr>
              <w:jc w:val="center"/>
              <w:rPr>
                <w:sz w:val="24"/>
                <w:szCs w:val="24"/>
              </w:rPr>
            </w:pPr>
            <w:r w:rsidRPr="008866F7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66" w:type="dxa"/>
          </w:tcPr>
          <w:p w:rsidR="008866F7" w:rsidRDefault="008866F7" w:rsidP="00130581">
            <w:r>
              <w:t xml:space="preserve">В.Я.Брюсов «Опять сон», «Детская». Жанры фольклора. Выразительное чтение. </w:t>
            </w:r>
          </w:p>
          <w:p w:rsidR="008866F7" w:rsidRDefault="008866F7" w:rsidP="00130581">
            <w:r>
              <w:t>С.А.Есенин «Бабушкины сказки», Н.С.Гумилев «Детство». Ритм стиха. Чтение наизусть.</w:t>
            </w:r>
          </w:p>
        </w:tc>
        <w:tc>
          <w:tcPr>
            <w:tcW w:w="992" w:type="dxa"/>
          </w:tcPr>
          <w:p w:rsidR="008866F7" w:rsidRPr="00A80456" w:rsidRDefault="008866F7" w:rsidP="00905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Default="00BD4EB6" w:rsidP="004D487A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Вы</w:t>
            </w:r>
            <w:r w:rsidR="0070156E" w:rsidRPr="00130581">
              <w:rPr>
                <w:i/>
              </w:rPr>
              <w:t>раз</w:t>
            </w:r>
            <w:proofErr w:type="spellEnd"/>
            <w:r w:rsidR="0070156E" w:rsidRPr="00130581">
              <w:rPr>
                <w:i/>
              </w:rPr>
              <w:t xml:space="preserve">. </w:t>
            </w:r>
            <w:r w:rsidR="00DF410F">
              <w:rPr>
                <w:i/>
              </w:rPr>
              <w:t>ч</w:t>
            </w:r>
            <w:r w:rsidR="0070156E" w:rsidRPr="00130581">
              <w:rPr>
                <w:i/>
              </w:rPr>
              <w:t>тение</w:t>
            </w:r>
          </w:p>
          <w:p w:rsidR="0070156E" w:rsidRDefault="0070156E" w:rsidP="0070156E">
            <w:pPr>
              <w:jc w:val="center"/>
              <w:rPr>
                <w:i/>
              </w:rPr>
            </w:pPr>
            <w:r w:rsidRPr="00130581">
              <w:rPr>
                <w:i/>
              </w:rPr>
              <w:t xml:space="preserve">Чтение наизусть </w:t>
            </w:r>
          </w:p>
          <w:p w:rsidR="0070156E" w:rsidRPr="00A80456" w:rsidRDefault="0070156E" w:rsidP="004D487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8866F7" w:rsidRPr="00A80456" w:rsidRDefault="008866F7" w:rsidP="004D487A">
            <w:pPr>
              <w:rPr>
                <w:b/>
                <w:i/>
                <w:sz w:val="24"/>
                <w:szCs w:val="24"/>
              </w:rPr>
            </w:pP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74.</w:t>
            </w:r>
          </w:p>
        </w:tc>
        <w:tc>
          <w:tcPr>
            <w:tcW w:w="3966" w:type="dxa"/>
          </w:tcPr>
          <w:p w:rsidR="008866F7" w:rsidRDefault="008866F7" w:rsidP="00130581">
            <w:r>
              <w:t>М.И.Цветаева «За книгами». Образные выражения. А.Т.Твардовский «Две кузницы». Автобиографическое произведение. Понимание смысла.</w:t>
            </w:r>
          </w:p>
        </w:tc>
        <w:tc>
          <w:tcPr>
            <w:tcW w:w="992" w:type="dxa"/>
          </w:tcPr>
          <w:p w:rsidR="008866F7" w:rsidRPr="00A80456" w:rsidRDefault="008866F7" w:rsidP="00357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70156E" w:rsidP="0070156E">
            <w:pPr>
              <w:jc w:val="center"/>
              <w:rPr>
                <w:sz w:val="24"/>
                <w:szCs w:val="24"/>
              </w:rPr>
            </w:pPr>
            <w:r w:rsidRPr="00130581">
              <w:rPr>
                <w:i/>
              </w:rPr>
              <w:t>Картин</w:t>
            </w:r>
            <w:proofErr w:type="gramStart"/>
            <w:r w:rsidRPr="00130581">
              <w:rPr>
                <w:i/>
              </w:rPr>
              <w:t>.</w:t>
            </w:r>
            <w:proofErr w:type="gramEnd"/>
            <w:r w:rsidRPr="00130581">
              <w:rPr>
                <w:i/>
              </w:rPr>
              <w:t xml:space="preserve"> </w:t>
            </w:r>
            <w:proofErr w:type="gramStart"/>
            <w:r w:rsidRPr="00130581">
              <w:rPr>
                <w:i/>
              </w:rPr>
              <w:t>п</w:t>
            </w:r>
            <w:proofErr w:type="gramEnd"/>
            <w:r w:rsidRPr="00130581">
              <w:rPr>
                <w:i/>
              </w:rPr>
              <w:t>лан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/>
        </w:tc>
        <w:tc>
          <w:tcPr>
            <w:tcW w:w="1093" w:type="dxa"/>
          </w:tcPr>
          <w:p w:rsidR="008866F7" w:rsidRDefault="008866F7" w:rsidP="00357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  <w:p w:rsidR="008866F7" w:rsidRPr="00A80456" w:rsidRDefault="008866F7" w:rsidP="00F91F6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</w:t>
            </w:r>
          </w:p>
        </w:tc>
        <w:tc>
          <w:tcPr>
            <w:tcW w:w="3966" w:type="dxa"/>
          </w:tcPr>
          <w:p w:rsidR="008866F7" w:rsidRDefault="008866F7" w:rsidP="00130581">
            <w:proofErr w:type="spellStart"/>
            <w:r>
              <w:t>В.М.Тушнова</w:t>
            </w:r>
            <w:proofErr w:type="spellEnd"/>
            <w:r>
              <w:t xml:space="preserve"> «Стихи о дочери», «Синицы». Образные выражения. Анализ произведения.</w:t>
            </w:r>
          </w:p>
        </w:tc>
        <w:tc>
          <w:tcPr>
            <w:tcW w:w="992" w:type="dxa"/>
          </w:tcPr>
          <w:p w:rsidR="008866F7" w:rsidRPr="00A80456" w:rsidRDefault="008866F7" w:rsidP="00357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70156E" w:rsidRDefault="0070156E" w:rsidP="0070156E">
            <w:pPr>
              <w:jc w:val="center"/>
              <w:rPr>
                <w:i/>
                <w:sz w:val="24"/>
                <w:szCs w:val="24"/>
              </w:rPr>
            </w:pPr>
            <w:r w:rsidRPr="0070156E">
              <w:rPr>
                <w:i/>
                <w:sz w:val="24"/>
                <w:szCs w:val="24"/>
              </w:rPr>
              <w:t>Анализ произведения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/>
        </w:tc>
        <w:tc>
          <w:tcPr>
            <w:tcW w:w="1093" w:type="dxa"/>
          </w:tcPr>
          <w:p w:rsidR="008866F7" w:rsidRDefault="008866F7" w:rsidP="00F91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  <w:p w:rsidR="008866F7" w:rsidRPr="00A80456" w:rsidRDefault="008866F7" w:rsidP="00F91F6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4.06</w:t>
            </w: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</w:t>
            </w:r>
          </w:p>
        </w:tc>
        <w:tc>
          <w:tcPr>
            <w:tcW w:w="3966" w:type="dxa"/>
          </w:tcPr>
          <w:p w:rsidR="008866F7" w:rsidRDefault="008866F7" w:rsidP="00130581">
            <w:r>
              <w:t>Н.М.Рубцов «Хлеб». Обобщающий урок по разделу «Мне вспомнились детства далекие годы». Чтение наизусть. Развитие речи.</w:t>
            </w:r>
          </w:p>
        </w:tc>
        <w:tc>
          <w:tcPr>
            <w:tcW w:w="992" w:type="dxa"/>
          </w:tcPr>
          <w:p w:rsidR="008866F7" w:rsidRPr="00A80456" w:rsidRDefault="008866F7" w:rsidP="00357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70156E" w:rsidRDefault="0070156E" w:rsidP="0070156E">
            <w:pPr>
              <w:jc w:val="center"/>
              <w:rPr>
                <w:i/>
                <w:sz w:val="24"/>
                <w:szCs w:val="24"/>
              </w:rPr>
            </w:pPr>
            <w:r w:rsidRPr="0070156E">
              <w:rPr>
                <w:i/>
                <w:sz w:val="24"/>
                <w:szCs w:val="24"/>
              </w:rPr>
              <w:t>Диагностика навыка чтения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/>
        </w:tc>
        <w:tc>
          <w:tcPr>
            <w:tcW w:w="1093" w:type="dxa"/>
          </w:tcPr>
          <w:p w:rsidR="008866F7" w:rsidRPr="00A80456" w:rsidRDefault="008866F7" w:rsidP="00F91F6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8866F7" w:rsidRPr="00FA205A" w:rsidRDefault="008866F7" w:rsidP="008866F7">
            <w:pPr>
              <w:jc w:val="right"/>
              <w:rPr>
                <w:b/>
              </w:rPr>
            </w:pPr>
            <w:r w:rsidRPr="00FA205A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8866F7" w:rsidRPr="008866F7" w:rsidRDefault="008866F7" w:rsidP="00130581">
            <w:pPr>
              <w:jc w:val="center"/>
              <w:rPr>
                <w:sz w:val="24"/>
                <w:szCs w:val="24"/>
              </w:rPr>
            </w:pPr>
            <w:r w:rsidRPr="008866F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784545" w:rsidRDefault="008866F7" w:rsidP="00905657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CC32CB">
            <w:pPr>
              <w:jc w:val="center"/>
            </w:pPr>
          </w:p>
        </w:tc>
        <w:tc>
          <w:tcPr>
            <w:tcW w:w="1093" w:type="dxa"/>
          </w:tcPr>
          <w:p w:rsidR="008866F7" w:rsidRPr="00A80456" w:rsidRDefault="008866F7" w:rsidP="00F91F6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9.0 5</w:t>
            </w: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:rsidR="008866F7" w:rsidRPr="008866F7" w:rsidRDefault="008866F7" w:rsidP="008866F7">
            <w:pPr>
              <w:jc w:val="center"/>
              <w:rPr>
                <w:b/>
                <w:sz w:val="24"/>
                <w:szCs w:val="24"/>
              </w:rPr>
            </w:pPr>
            <w:r w:rsidRPr="008866F7">
              <w:rPr>
                <w:b/>
                <w:sz w:val="24"/>
                <w:szCs w:val="24"/>
              </w:rPr>
              <w:t>Зарубежная литература.</w:t>
            </w:r>
          </w:p>
        </w:tc>
        <w:tc>
          <w:tcPr>
            <w:tcW w:w="992" w:type="dxa"/>
          </w:tcPr>
          <w:p w:rsidR="008866F7" w:rsidRPr="008866F7" w:rsidRDefault="008866F7" w:rsidP="008866F7">
            <w:pPr>
              <w:jc w:val="center"/>
              <w:rPr>
                <w:b/>
                <w:sz w:val="24"/>
                <w:szCs w:val="24"/>
              </w:rPr>
            </w:pPr>
            <w:r w:rsidRPr="008866F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8866F7" w:rsidRPr="00A80456" w:rsidRDefault="008866F7" w:rsidP="00F91F6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</w:t>
            </w:r>
          </w:p>
        </w:tc>
        <w:tc>
          <w:tcPr>
            <w:tcW w:w="3966" w:type="dxa"/>
            <w:vAlign w:val="center"/>
          </w:tcPr>
          <w:p w:rsidR="008866F7" w:rsidRPr="00A80456" w:rsidRDefault="008866F7" w:rsidP="004D487A">
            <w:pPr>
              <w:rPr>
                <w:sz w:val="24"/>
                <w:szCs w:val="24"/>
              </w:rPr>
            </w:pPr>
            <w:r>
              <w:t>Д.Свифт «Путешествие Гулливера». Выборочное чтение, пересказ.</w:t>
            </w:r>
          </w:p>
        </w:tc>
        <w:tc>
          <w:tcPr>
            <w:tcW w:w="992" w:type="dxa"/>
          </w:tcPr>
          <w:p w:rsidR="008866F7" w:rsidRPr="00A80456" w:rsidRDefault="008866F7" w:rsidP="00357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70156E" w:rsidRDefault="0070156E" w:rsidP="0070156E">
            <w:pPr>
              <w:jc w:val="center"/>
              <w:rPr>
                <w:i/>
                <w:sz w:val="24"/>
                <w:szCs w:val="24"/>
              </w:rPr>
            </w:pPr>
            <w:r w:rsidRPr="0070156E">
              <w:rPr>
                <w:i/>
              </w:rPr>
              <w:t>Выборочное чтение, пересказ</w:t>
            </w:r>
            <w:r>
              <w:t>.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4D487A"/>
        </w:tc>
        <w:tc>
          <w:tcPr>
            <w:tcW w:w="1093" w:type="dxa"/>
          </w:tcPr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</w:t>
            </w:r>
          </w:p>
        </w:tc>
        <w:tc>
          <w:tcPr>
            <w:tcW w:w="3966" w:type="dxa"/>
            <w:vAlign w:val="center"/>
          </w:tcPr>
          <w:p w:rsidR="008866F7" w:rsidRPr="00A80456" w:rsidRDefault="008866F7" w:rsidP="004D487A">
            <w:pPr>
              <w:rPr>
                <w:sz w:val="24"/>
                <w:szCs w:val="24"/>
              </w:rPr>
            </w:pPr>
            <w:r>
              <w:t>.</w:t>
            </w:r>
            <w:proofErr w:type="spellStart"/>
            <w:r>
              <w:t>Распе</w:t>
            </w:r>
            <w:proofErr w:type="spellEnd"/>
            <w:r>
              <w:t xml:space="preserve"> «Приключения барона </w:t>
            </w:r>
            <w:proofErr w:type="spellStart"/>
            <w:r>
              <w:t>Мюнхаузена</w:t>
            </w:r>
            <w:proofErr w:type="spellEnd"/>
            <w:r>
              <w:t>». Фантазия автора.</w:t>
            </w:r>
          </w:p>
        </w:tc>
        <w:tc>
          <w:tcPr>
            <w:tcW w:w="992" w:type="dxa"/>
          </w:tcPr>
          <w:p w:rsidR="008866F7" w:rsidRPr="00A80456" w:rsidRDefault="008866F7" w:rsidP="00357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70156E" w:rsidP="0070156E">
            <w:pPr>
              <w:jc w:val="center"/>
              <w:rPr>
                <w:sz w:val="24"/>
                <w:szCs w:val="24"/>
              </w:rPr>
            </w:pPr>
            <w:r w:rsidRPr="00130581">
              <w:rPr>
                <w:i/>
              </w:rPr>
              <w:t>Картин</w:t>
            </w:r>
            <w:proofErr w:type="gramStart"/>
            <w:r w:rsidRPr="00130581">
              <w:rPr>
                <w:i/>
              </w:rPr>
              <w:t>.</w:t>
            </w:r>
            <w:proofErr w:type="gramEnd"/>
            <w:r w:rsidRPr="00130581">
              <w:rPr>
                <w:i/>
              </w:rPr>
              <w:t xml:space="preserve"> </w:t>
            </w:r>
            <w:proofErr w:type="gramStart"/>
            <w:r w:rsidRPr="00130581">
              <w:rPr>
                <w:i/>
              </w:rPr>
              <w:t>п</w:t>
            </w:r>
            <w:proofErr w:type="gramEnd"/>
            <w:r w:rsidRPr="00130581">
              <w:rPr>
                <w:i/>
              </w:rPr>
              <w:t>лан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70156E" w:rsidP="004D487A">
            <w:r w:rsidRPr="0070156E">
              <w:rPr>
                <w:i/>
              </w:rPr>
              <w:t>иллюстрирование</w:t>
            </w:r>
          </w:p>
        </w:tc>
        <w:tc>
          <w:tcPr>
            <w:tcW w:w="1093" w:type="dxa"/>
          </w:tcPr>
          <w:p w:rsidR="008866F7" w:rsidRPr="00A80456" w:rsidRDefault="008866F7" w:rsidP="004D487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866F7" w:rsidRPr="00A80456" w:rsidTr="00BD4EB6">
        <w:tc>
          <w:tcPr>
            <w:tcW w:w="989" w:type="dxa"/>
          </w:tcPr>
          <w:p w:rsidR="008866F7" w:rsidRPr="00A80456" w:rsidRDefault="008866F7" w:rsidP="004D4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79-80</w:t>
            </w:r>
          </w:p>
        </w:tc>
        <w:tc>
          <w:tcPr>
            <w:tcW w:w="3966" w:type="dxa"/>
          </w:tcPr>
          <w:p w:rsidR="008866F7" w:rsidRPr="00A80456" w:rsidRDefault="008866F7" w:rsidP="008866F7">
            <w:pPr>
              <w:rPr>
                <w:b/>
                <w:i/>
                <w:sz w:val="24"/>
                <w:szCs w:val="24"/>
              </w:rPr>
            </w:pPr>
            <w:r>
              <w:t xml:space="preserve">Г.Х.Андерсен «Русалочка». Деление на части, </w:t>
            </w:r>
            <w:proofErr w:type="spellStart"/>
            <w:r>
              <w:t>озаглавливание</w:t>
            </w:r>
            <w:proofErr w:type="spellEnd"/>
            <w:r>
              <w:t>. Подробный пересказ по частям, краткий пересказ всего текста.</w:t>
            </w:r>
          </w:p>
        </w:tc>
        <w:tc>
          <w:tcPr>
            <w:tcW w:w="992" w:type="dxa"/>
          </w:tcPr>
          <w:p w:rsidR="008866F7" w:rsidRPr="008866F7" w:rsidRDefault="008866F7" w:rsidP="00130581">
            <w:pPr>
              <w:jc w:val="center"/>
              <w:rPr>
                <w:sz w:val="24"/>
                <w:szCs w:val="24"/>
              </w:rPr>
            </w:pPr>
            <w:r w:rsidRPr="008866F7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70156E" w:rsidRDefault="0070156E" w:rsidP="00130581">
            <w:pPr>
              <w:jc w:val="center"/>
              <w:rPr>
                <w:b/>
                <w:i/>
                <w:sz w:val="24"/>
                <w:szCs w:val="24"/>
              </w:rPr>
            </w:pPr>
            <w:r w:rsidRPr="0070156E">
              <w:rPr>
                <w:i/>
              </w:rPr>
              <w:t>Подробный пересказ по частям, краткий 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13058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93" w:type="dxa"/>
          </w:tcPr>
          <w:p w:rsidR="008866F7" w:rsidRPr="00A80456" w:rsidRDefault="008866F7" w:rsidP="0013058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866F7" w:rsidRPr="00A80456" w:rsidTr="00BD4EB6">
        <w:tc>
          <w:tcPr>
            <w:tcW w:w="989" w:type="dxa"/>
          </w:tcPr>
          <w:p w:rsidR="008866F7" w:rsidRDefault="00233427" w:rsidP="004D487A">
            <w:pPr>
              <w:jc w:val="center"/>
            </w:pPr>
            <w:r>
              <w:t>81.</w:t>
            </w:r>
          </w:p>
        </w:tc>
        <w:tc>
          <w:tcPr>
            <w:tcW w:w="3966" w:type="dxa"/>
          </w:tcPr>
          <w:p w:rsidR="008866F7" w:rsidRDefault="008866F7" w:rsidP="008866F7">
            <w:r>
              <w:t xml:space="preserve">М.Твен «Приключения Тома </w:t>
            </w:r>
            <w:proofErr w:type="spellStart"/>
            <w:r>
              <w:t>Сойера</w:t>
            </w:r>
            <w:proofErr w:type="spellEnd"/>
            <w:r>
              <w:t>». Развитие речи, памяти, воображения</w:t>
            </w:r>
          </w:p>
        </w:tc>
        <w:tc>
          <w:tcPr>
            <w:tcW w:w="992" w:type="dxa"/>
          </w:tcPr>
          <w:p w:rsidR="008866F7" w:rsidRPr="008866F7" w:rsidRDefault="008866F7" w:rsidP="00130581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A80456" w:rsidRDefault="0070156E" w:rsidP="00130581">
            <w:pPr>
              <w:jc w:val="center"/>
              <w:rPr>
                <w:b/>
                <w:i/>
              </w:rPr>
            </w:pPr>
            <w:r w:rsidRPr="00130581">
              <w:rPr>
                <w:i/>
              </w:rPr>
              <w:t>Картин</w:t>
            </w:r>
            <w:proofErr w:type="gramStart"/>
            <w:r w:rsidRPr="00130581">
              <w:rPr>
                <w:i/>
              </w:rPr>
              <w:t>.</w:t>
            </w:r>
            <w:proofErr w:type="gramEnd"/>
            <w:r w:rsidRPr="00130581">
              <w:rPr>
                <w:i/>
              </w:rPr>
              <w:t xml:space="preserve"> </w:t>
            </w:r>
            <w:proofErr w:type="gramStart"/>
            <w:r w:rsidRPr="00130581">
              <w:rPr>
                <w:i/>
              </w:rPr>
              <w:t>п</w:t>
            </w:r>
            <w:proofErr w:type="gramEnd"/>
            <w:r w:rsidRPr="00130581">
              <w:rPr>
                <w:i/>
              </w:rPr>
              <w:t>лан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130581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8866F7" w:rsidRPr="00A80456" w:rsidRDefault="008866F7" w:rsidP="00130581">
            <w:pPr>
              <w:jc w:val="center"/>
              <w:rPr>
                <w:b/>
                <w:i/>
              </w:rPr>
            </w:pPr>
          </w:p>
        </w:tc>
      </w:tr>
      <w:tr w:rsidR="008866F7" w:rsidRPr="00A80456" w:rsidTr="00BD4EB6">
        <w:tc>
          <w:tcPr>
            <w:tcW w:w="989" w:type="dxa"/>
          </w:tcPr>
          <w:p w:rsidR="008866F7" w:rsidRDefault="00233427" w:rsidP="004D487A">
            <w:pPr>
              <w:jc w:val="center"/>
            </w:pPr>
            <w:r>
              <w:t>82.</w:t>
            </w:r>
          </w:p>
        </w:tc>
        <w:tc>
          <w:tcPr>
            <w:tcW w:w="3966" w:type="dxa"/>
          </w:tcPr>
          <w:p w:rsidR="008866F7" w:rsidRDefault="008866F7" w:rsidP="008866F7">
            <w:r>
              <w:t>С.Лагерлеф «Святая ночь». Иллюстрирование, пересказ по иллюстрациям.</w:t>
            </w:r>
          </w:p>
        </w:tc>
        <w:tc>
          <w:tcPr>
            <w:tcW w:w="992" w:type="dxa"/>
          </w:tcPr>
          <w:p w:rsidR="008866F7" w:rsidRPr="008866F7" w:rsidRDefault="008866F7" w:rsidP="00130581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70156E" w:rsidRDefault="0070156E" w:rsidP="00130581">
            <w:pPr>
              <w:jc w:val="center"/>
              <w:rPr>
                <w:b/>
                <w:i/>
              </w:rPr>
            </w:pPr>
            <w:r w:rsidRPr="0070156E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70156E" w:rsidRDefault="0070156E" w:rsidP="00130581">
            <w:pPr>
              <w:jc w:val="center"/>
              <w:rPr>
                <w:i/>
              </w:rPr>
            </w:pPr>
            <w:r w:rsidRPr="0070156E">
              <w:rPr>
                <w:i/>
              </w:rPr>
              <w:t>иллюстрирование</w:t>
            </w:r>
          </w:p>
        </w:tc>
        <w:tc>
          <w:tcPr>
            <w:tcW w:w="1093" w:type="dxa"/>
          </w:tcPr>
          <w:p w:rsidR="008866F7" w:rsidRPr="00A80456" w:rsidRDefault="008866F7" w:rsidP="00130581">
            <w:pPr>
              <w:jc w:val="center"/>
              <w:rPr>
                <w:b/>
                <w:i/>
              </w:rPr>
            </w:pPr>
          </w:p>
        </w:tc>
      </w:tr>
      <w:tr w:rsidR="00233427" w:rsidRPr="00A80456" w:rsidTr="00BD4EB6">
        <w:tc>
          <w:tcPr>
            <w:tcW w:w="989" w:type="dxa"/>
          </w:tcPr>
          <w:p w:rsidR="00233427" w:rsidRDefault="00233427" w:rsidP="004D487A">
            <w:pPr>
              <w:jc w:val="center"/>
            </w:pPr>
            <w:r>
              <w:t>83-84.</w:t>
            </w:r>
          </w:p>
        </w:tc>
        <w:tc>
          <w:tcPr>
            <w:tcW w:w="3966" w:type="dxa"/>
          </w:tcPr>
          <w:p w:rsidR="00233427" w:rsidRDefault="00233427" w:rsidP="008866F7">
            <w:r>
              <w:t xml:space="preserve">С.Лагерлеф «В </w:t>
            </w:r>
            <w:proofErr w:type="spellStart"/>
            <w:r>
              <w:t>Назарете</w:t>
            </w:r>
            <w:proofErr w:type="spellEnd"/>
            <w:r>
              <w:t>». Краткий пересказ</w:t>
            </w:r>
          </w:p>
        </w:tc>
        <w:tc>
          <w:tcPr>
            <w:tcW w:w="992" w:type="dxa"/>
          </w:tcPr>
          <w:p w:rsidR="00233427" w:rsidRDefault="00233427" w:rsidP="00130581">
            <w:pPr>
              <w:jc w:val="center"/>
            </w:pPr>
            <w:r>
              <w:t>2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233427" w:rsidRPr="00A80456" w:rsidRDefault="0070156E" w:rsidP="00130581">
            <w:pPr>
              <w:jc w:val="center"/>
              <w:rPr>
                <w:b/>
                <w:i/>
              </w:rPr>
            </w:pPr>
            <w:r w:rsidRPr="0070156E">
              <w:rPr>
                <w:i/>
              </w:rPr>
              <w:t>краткий 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233427" w:rsidRPr="00A80456" w:rsidRDefault="00233427" w:rsidP="00130581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233427" w:rsidRPr="00A80456" w:rsidRDefault="00233427" w:rsidP="00130581">
            <w:pPr>
              <w:jc w:val="center"/>
              <w:rPr>
                <w:b/>
                <w:i/>
              </w:rPr>
            </w:pPr>
          </w:p>
        </w:tc>
      </w:tr>
      <w:tr w:rsidR="008866F7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8866F7" w:rsidRDefault="00233427" w:rsidP="004D487A">
            <w:pPr>
              <w:jc w:val="center"/>
            </w:pPr>
            <w:r>
              <w:t>85.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8866F7" w:rsidRDefault="008866F7" w:rsidP="008866F7">
            <w:r>
              <w:t>Обобщающий урок по разделу «Зарубежная литература». Систематизация знаний, умение работать в группе.</w:t>
            </w:r>
          </w:p>
        </w:tc>
        <w:tc>
          <w:tcPr>
            <w:tcW w:w="992" w:type="dxa"/>
          </w:tcPr>
          <w:p w:rsidR="008866F7" w:rsidRPr="008866F7" w:rsidRDefault="008866F7" w:rsidP="00130581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8866F7" w:rsidRPr="0070156E" w:rsidRDefault="00BD4EB6" w:rsidP="00130581">
            <w:pPr>
              <w:jc w:val="center"/>
              <w:rPr>
                <w:i/>
              </w:rPr>
            </w:pPr>
            <w:r>
              <w:rPr>
                <w:i/>
              </w:rPr>
              <w:t>Контроль навы</w:t>
            </w:r>
            <w:r w:rsidR="0070156E" w:rsidRPr="0070156E">
              <w:rPr>
                <w:i/>
              </w:rPr>
              <w:t>ка чтения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8866F7" w:rsidRPr="00A80456" w:rsidRDefault="008866F7" w:rsidP="00130581">
            <w:pPr>
              <w:jc w:val="center"/>
              <w:rPr>
                <w:b/>
                <w:i/>
              </w:rPr>
            </w:pPr>
          </w:p>
        </w:tc>
        <w:tc>
          <w:tcPr>
            <w:tcW w:w="1093" w:type="dxa"/>
          </w:tcPr>
          <w:p w:rsidR="008866F7" w:rsidRPr="00A80456" w:rsidRDefault="008866F7" w:rsidP="00130581">
            <w:pPr>
              <w:jc w:val="center"/>
              <w:rPr>
                <w:b/>
                <w:i/>
              </w:rPr>
            </w:pPr>
          </w:p>
        </w:tc>
      </w:tr>
      <w:tr w:rsidR="00233427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233427" w:rsidRPr="00357EC1" w:rsidRDefault="00233427" w:rsidP="00233427">
            <w:pPr>
              <w:jc w:val="right"/>
              <w:rPr>
                <w:b/>
              </w:rPr>
            </w:pP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233427" w:rsidRPr="00357EC1" w:rsidRDefault="00233427" w:rsidP="00357EC1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Итого: </w:t>
            </w:r>
          </w:p>
        </w:tc>
        <w:tc>
          <w:tcPr>
            <w:tcW w:w="992" w:type="dxa"/>
          </w:tcPr>
          <w:p w:rsidR="00233427" w:rsidRPr="00357EC1" w:rsidRDefault="00233427" w:rsidP="00357EC1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233427" w:rsidRPr="00A80456" w:rsidRDefault="00233427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233427" w:rsidRPr="00A80456" w:rsidRDefault="00233427" w:rsidP="004D487A"/>
        </w:tc>
        <w:tc>
          <w:tcPr>
            <w:tcW w:w="1093" w:type="dxa"/>
          </w:tcPr>
          <w:p w:rsidR="00233427" w:rsidRPr="00357EC1" w:rsidRDefault="00233427" w:rsidP="004D487A">
            <w:pPr>
              <w:jc w:val="center"/>
            </w:pPr>
          </w:p>
        </w:tc>
      </w:tr>
      <w:tr w:rsidR="00233427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233427" w:rsidRDefault="00233427" w:rsidP="00357EC1">
            <w:pPr>
              <w:jc w:val="right"/>
              <w:rPr>
                <w:b/>
              </w:rPr>
            </w:pP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233427" w:rsidRDefault="00233427" w:rsidP="00357EC1">
            <w:pPr>
              <w:jc w:val="right"/>
              <w:rPr>
                <w:b/>
              </w:rPr>
            </w:pPr>
          </w:p>
        </w:tc>
        <w:tc>
          <w:tcPr>
            <w:tcW w:w="992" w:type="dxa"/>
          </w:tcPr>
          <w:p w:rsidR="00233427" w:rsidRDefault="00233427" w:rsidP="00357EC1">
            <w:pPr>
              <w:jc w:val="center"/>
              <w:rPr>
                <w:b/>
              </w:rPr>
            </w:pP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233427" w:rsidRPr="00A80456" w:rsidRDefault="00233427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233427" w:rsidRPr="00A80456" w:rsidRDefault="00233427" w:rsidP="004D487A"/>
        </w:tc>
        <w:tc>
          <w:tcPr>
            <w:tcW w:w="1093" w:type="dxa"/>
          </w:tcPr>
          <w:p w:rsidR="00233427" w:rsidRPr="00357EC1" w:rsidRDefault="00233427" w:rsidP="004D487A">
            <w:pPr>
              <w:jc w:val="center"/>
            </w:pPr>
          </w:p>
        </w:tc>
      </w:tr>
      <w:tr w:rsidR="00233427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233427" w:rsidRPr="00233427" w:rsidRDefault="00233427" w:rsidP="00233427">
            <w:pPr>
              <w:jc w:val="center"/>
              <w:rPr>
                <w:b/>
                <w:i/>
              </w:rPr>
            </w:pPr>
          </w:p>
        </w:tc>
        <w:tc>
          <w:tcPr>
            <w:tcW w:w="9785" w:type="dxa"/>
            <w:gridSpan w:val="7"/>
            <w:tcBorders>
              <w:left w:val="single" w:sz="4" w:space="0" w:color="auto"/>
            </w:tcBorders>
          </w:tcPr>
          <w:p w:rsidR="00233427" w:rsidRPr="00233427" w:rsidRDefault="00233427" w:rsidP="00233427">
            <w:pPr>
              <w:jc w:val="center"/>
              <w:rPr>
                <w:b/>
                <w:i/>
              </w:rPr>
            </w:pPr>
            <w:r w:rsidRPr="00233427">
              <w:rPr>
                <w:b/>
                <w:i/>
              </w:rPr>
              <w:t>ВНЕКЛАССНОЕ ЧТЕНИЕ</w:t>
            </w:r>
          </w:p>
        </w:tc>
      </w:tr>
      <w:tr w:rsidR="00233427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233427" w:rsidRPr="00233427" w:rsidRDefault="00233427" w:rsidP="00233427">
            <w:pPr>
              <w:jc w:val="center"/>
              <w:rPr>
                <w:b/>
                <w:i/>
              </w:rPr>
            </w:pPr>
          </w:p>
        </w:tc>
        <w:tc>
          <w:tcPr>
            <w:tcW w:w="9785" w:type="dxa"/>
            <w:gridSpan w:val="7"/>
            <w:tcBorders>
              <w:left w:val="single" w:sz="4" w:space="0" w:color="auto"/>
            </w:tcBorders>
          </w:tcPr>
          <w:p w:rsidR="00233427" w:rsidRPr="00233427" w:rsidRDefault="00233427" w:rsidP="004D487A">
            <w:pPr>
              <w:jc w:val="center"/>
              <w:rPr>
                <w:b/>
                <w:i/>
              </w:rPr>
            </w:pPr>
            <w:r w:rsidRPr="00233427">
              <w:rPr>
                <w:b/>
                <w:i/>
                <w:lang w:val="en-US"/>
              </w:rPr>
              <w:t xml:space="preserve">I </w:t>
            </w:r>
            <w:r w:rsidRPr="00233427">
              <w:rPr>
                <w:b/>
                <w:i/>
              </w:rPr>
              <w:t>триместр</w:t>
            </w:r>
          </w:p>
        </w:tc>
      </w:tr>
      <w:tr w:rsidR="00233427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233427" w:rsidRPr="00233427" w:rsidRDefault="00233427" w:rsidP="00233427">
            <w:pPr>
              <w:jc w:val="center"/>
            </w:pPr>
            <w:r w:rsidRPr="00233427">
              <w:t>1.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233427" w:rsidRDefault="00233427" w:rsidP="00233427">
            <w:pPr>
              <w:rPr>
                <w:b/>
              </w:rPr>
            </w:pPr>
            <w:proofErr w:type="spellStart"/>
            <w:r w:rsidRPr="00F07281">
              <w:rPr>
                <w:i/>
              </w:rPr>
              <w:t>Вн.чт</w:t>
            </w:r>
            <w:proofErr w:type="spellEnd"/>
            <w:r w:rsidRPr="00F07281">
              <w:rPr>
                <w:i/>
              </w:rPr>
              <w:t>. Самые интересные книги, прочитанные летом.</w:t>
            </w:r>
            <w:r>
              <w:rPr>
                <w:i/>
              </w:rPr>
              <w:t xml:space="preserve"> Расширение читательского кругозора.</w:t>
            </w:r>
          </w:p>
        </w:tc>
        <w:tc>
          <w:tcPr>
            <w:tcW w:w="992" w:type="dxa"/>
          </w:tcPr>
          <w:p w:rsidR="00233427" w:rsidRPr="00233427" w:rsidRDefault="00233427" w:rsidP="00357EC1">
            <w:pPr>
              <w:jc w:val="center"/>
            </w:pPr>
            <w:r w:rsidRPr="00233427"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233427" w:rsidRPr="00A80456" w:rsidRDefault="00BD4EB6" w:rsidP="00BD4EB6">
            <w:pPr>
              <w:jc w:val="center"/>
            </w:pPr>
            <w:r w:rsidRPr="0070156E">
              <w:rPr>
                <w:i/>
              </w:rPr>
              <w:t>краткий 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233427" w:rsidRPr="00A80456" w:rsidRDefault="00233427" w:rsidP="004D487A"/>
        </w:tc>
        <w:tc>
          <w:tcPr>
            <w:tcW w:w="1093" w:type="dxa"/>
          </w:tcPr>
          <w:p w:rsidR="00233427" w:rsidRPr="00357EC1" w:rsidRDefault="00233427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 w:rsidRPr="00233427">
              <w:t>2.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  <w:proofErr w:type="spellStart"/>
            <w:r w:rsidRPr="00F07281">
              <w:rPr>
                <w:i/>
              </w:rPr>
              <w:t>Вн.чт</w:t>
            </w:r>
            <w:proofErr w:type="spellEnd"/>
            <w:r w:rsidRPr="00F07281">
              <w:rPr>
                <w:i/>
              </w:rPr>
              <w:t>. Летописи, былины, сказания.</w:t>
            </w:r>
            <w:r>
              <w:rPr>
                <w:i/>
              </w:rPr>
              <w:t xml:space="preserve"> Историческое произведение. Интерес к истории.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BD4EB6" w:rsidP="00BD4EB6">
            <w:pPr>
              <w:jc w:val="center"/>
            </w:pPr>
            <w:r w:rsidRPr="0070156E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70156E" w:rsidRDefault="00BD4EB6" w:rsidP="006A7605">
            <w:pPr>
              <w:jc w:val="center"/>
              <w:rPr>
                <w:i/>
              </w:rPr>
            </w:pPr>
            <w:r w:rsidRPr="0070156E">
              <w:rPr>
                <w:i/>
              </w:rPr>
              <w:t>иллюстрирование</w:t>
            </w:r>
          </w:p>
        </w:tc>
        <w:tc>
          <w:tcPr>
            <w:tcW w:w="1093" w:type="dxa"/>
          </w:tcPr>
          <w:p w:rsidR="00BD4EB6" w:rsidRPr="00A80456" w:rsidRDefault="00BD4EB6" w:rsidP="006A7605">
            <w:pPr>
              <w:jc w:val="center"/>
              <w:rPr>
                <w:b/>
                <w:i/>
              </w:rPr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3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  <w:proofErr w:type="spellStart"/>
            <w:r w:rsidRPr="00F07281">
              <w:rPr>
                <w:i/>
              </w:rPr>
              <w:t>Вн.чт</w:t>
            </w:r>
            <w:proofErr w:type="spellEnd"/>
            <w:r w:rsidRPr="00F07281">
              <w:rPr>
                <w:i/>
              </w:rPr>
              <w:t>. Литературный ринг по произведениям А.С.Пушкина.</w:t>
            </w:r>
            <w:r>
              <w:rPr>
                <w:i/>
              </w:rPr>
              <w:t xml:space="preserve"> Расширение знаний о творчестве писателя.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Default="00BD4EB6" w:rsidP="00BD4EB6">
            <w:pPr>
              <w:jc w:val="center"/>
              <w:rPr>
                <w:i/>
              </w:rPr>
            </w:pPr>
            <w:r w:rsidRPr="00130581">
              <w:rPr>
                <w:i/>
              </w:rPr>
              <w:t xml:space="preserve">Чтение наизусть </w:t>
            </w:r>
          </w:p>
          <w:p w:rsidR="00BD4EB6" w:rsidRPr="00A80456" w:rsidRDefault="00BD4EB6" w:rsidP="00BD4EB6">
            <w:pPr>
              <w:jc w:val="center"/>
            </w:pP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BD4EB6">
            <w:pPr>
              <w:jc w:val="center"/>
            </w:pPr>
            <w:r w:rsidRPr="0070156E">
              <w:rPr>
                <w:i/>
              </w:rPr>
              <w:t>иллюстрирование</w:t>
            </w:r>
          </w:p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4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  <w:proofErr w:type="spellStart"/>
            <w:r w:rsidRPr="00E513DE">
              <w:rPr>
                <w:i/>
              </w:rPr>
              <w:t>Вн.чт</w:t>
            </w:r>
            <w:proofErr w:type="spellEnd"/>
            <w:r w:rsidRPr="00E513DE">
              <w:rPr>
                <w:i/>
              </w:rPr>
              <w:t xml:space="preserve">. Что </w:t>
            </w:r>
            <w:proofErr w:type="gramStart"/>
            <w:r w:rsidRPr="00E513DE">
              <w:rPr>
                <w:i/>
              </w:rPr>
              <w:t>такое</w:t>
            </w:r>
            <w:proofErr w:type="gramEnd"/>
            <w:r w:rsidRPr="00E513DE">
              <w:rPr>
                <w:i/>
              </w:rPr>
              <w:t xml:space="preserve"> «серии книг» и </w:t>
            </w:r>
            <w:proofErr w:type="gramStart"/>
            <w:r w:rsidRPr="00E513DE">
              <w:rPr>
                <w:i/>
              </w:rPr>
              <w:t>каково</w:t>
            </w:r>
            <w:proofErr w:type="gramEnd"/>
            <w:r w:rsidRPr="00E513DE">
              <w:rPr>
                <w:i/>
              </w:rPr>
              <w:t xml:space="preserve"> их назначение.</w:t>
            </w:r>
            <w:r>
              <w:rPr>
                <w:i/>
              </w:rPr>
              <w:t xml:space="preserve"> Книги. Серия книг по теме.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DF410F" w:rsidP="00DF410F">
            <w:pPr>
              <w:jc w:val="center"/>
            </w:pPr>
            <w:r w:rsidRPr="0070156E">
              <w:rPr>
                <w:i/>
                <w:sz w:val="24"/>
                <w:szCs w:val="24"/>
              </w:rPr>
              <w:t>Анализ произведения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5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  <w:proofErr w:type="spellStart"/>
            <w:r>
              <w:rPr>
                <w:i/>
              </w:rPr>
              <w:t>Вн</w:t>
            </w:r>
            <w:proofErr w:type="gramStart"/>
            <w:r>
              <w:rPr>
                <w:i/>
              </w:rPr>
              <w:t>.</w:t>
            </w:r>
            <w:r w:rsidRPr="00E513DE">
              <w:rPr>
                <w:i/>
              </w:rPr>
              <w:t>ч</w:t>
            </w:r>
            <w:proofErr w:type="gramEnd"/>
            <w:r w:rsidRPr="00E513DE">
              <w:rPr>
                <w:i/>
              </w:rPr>
              <w:t>т</w:t>
            </w:r>
            <w:proofErr w:type="spellEnd"/>
            <w:r w:rsidRPr="00E513DE">
              <w:rPr>
                <w:i/>
              </w:rPr>
              <w:t>, Литературное путешествие по творчеству Л.Н.Толстого.</w:t>
            </w:r>
            <w:r>
              <w:rPr>
                <w:i/>
              </w:rPr>
              <w:t xml:space="preserve"> Творчество писателя, темы произведений.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DF410F" w:rsidP="00DF410F">
            <w:pPr>
              <w:jc w:val="center"/>
            </w:pPr>
            <w:r w:rsidRPr="0070156E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Pr="00357EC1" w:rsidRDefault="00BD4EB6" w:rsidP="00130581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Итого: </w:t>
            </w:r>
          </w:p>
        </w:tc>
        <w:tc>
          <w:tcPr>
            <w:tcW w:w="992" w:type="dxa"/>
          </w:tcPr>
          <w:p w:rsidR="00BD4EB6" w:rsidRPr="00357EC1" w:rsidRDefault="00BD4EB6" w:rsidP="0013058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BD4EB6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130581">
        <w:tc>
          <w:tcPr>
            <w:tcW w:w="10774" w:type="dxa"/>
            <w:gridSpan w:val="8"/>
          </w:tcPr>
          <w:p w:rsidR="00BD4EB6" w:rsidRPr="00233427" w:rsidRDefault="00BD4EB6" w:rsidP="004D487A">
            <w:pPr>
              <w:jc w:val="center"/>
              <w:rPr>
                <w:b/>
                <w:i/>
              </w:rPr>
            </w:pPr>
            <w:r w:rsidRPr="00233427">
              <w:rPr>
                <w:b/>
                <w:i/>
                <w:lang w:val="en-US"/>
              </w:rPr>
              <w:t xml:space="preserve">II </w:t>
            </w:r>
            <w:proofErr w:type="spellStart"/>
            <w:r w:rsidRPr="00233427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6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130581">
            <w:pPr>
              <w:rPr>
                <w:b/>
              </w:rPr>
            </w:pPr>
            <w:proofErr w:type="spellStart"/>
            <w:r w:rsidRPr="00923939">
              <w:rPr>
                <w:i/>
              </w:rPr>
              <w:t>Вн.чт</w:t>
            </w:r>
            <w:proofErr w:type="spellEnd"/>
            <w:r w:rsidRPr="00923939">
              <w:rPr>
                <w:i/>
              </w:rPr>
              <w:t>. М.М.Пришвин – певец русской природы.</w:t>
            </w:r>
            <w:r>
              <w:rPr>
                <w:i/>
              </w:rPr>
              <w:t xml:space="preserve"> Творчество писателя. Выбор </w:t>
            </w:r>
            <w:r>
              <w:rPr>
                <w:i/>
              </w:rPr>
              <w:lastRenderedPageBreak/>
              <w:t>книги на заданную тему.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lastRenderedPageBreak/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BD4EB6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lastRenderedPageBreak/>
              <w:t>7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130581">
            <w:pPr>
              <w:rPr>
                <w:b/>
              </w:rPr>
            </w:pPr>
            <w:proofErr w:type="spellStart"/>
            <w:r w:rsidRPr="00041F02">
              <w:rPr>
                <w:i/>
              </w:rPr>
              <w:t>Вн.чт</w:t>
            </w:r>
            <w:proofErr w:type="spellEnd"/>
            <w:r w:rsidRPr="00041F02">
              <w:rPr>
                <w:i/>
              </w:rPr>
              <w:t>. Рассказы о дрессированных животных и о людях, которые их дрессируют.</w:t>
            </w:r>
            <w:r>
              <w:rPr>
                <w:i/>
              </w:rPr>
              <w:t xml:space="preserve"> Произведение, фильм по произведению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DF410F" w:rsidP="00DF410F">
            <w:pPr>
              <w:jc w:val="center"/>
            </w:pPr>
            <w:r w:rsidRPr="0070156E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DF410F" w:rsidP="00DF410F">
            <w:pPr>
              <w:jc w:val="center"/>
            </w:pPr>
            <w:r>
              <w:rPr>
                <w:i/>
              </w:rPr>
              <w:t>фильм по произведению</w:t>
            </w:r>
          </w:p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8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130581">
            <w:pPr>
              <w:rPr>
                <w:b/>
              </w:rPr>
            </w:pPr>
            <w:proofErr w:type="spellStart"/>
            <w:r w:rsidRPr="008E4F92">
              <w:rPr>
                <w:i/>
              </w:rPr>
              <w:t>Вн.чт</w:t>
            </w:r>
            <w:proofErr w:type="spellEnd"/>
            <w:r w:rsidRPr="008E4F92">
              <w:rPr>
                <w:i/>
              </w:rPr>
              <w:t>. «Мой любимый литературный герой».</w:t>
            </w:r>
            <w:r>
              <w:rPr>
                <w:i/>
              </w:rPr>
              <w:t xml:space="preserve"> Развитие устной, письменной речи.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BD4EB6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DF410F" w:rsidRDefault="00DF410F" w:rsidP="00DF410F">
            <w:pPr>
              <w:jc w:val="center"/>
              <w:rPr>
                <w:i/>
              </w:rPr>
            </w:pPr>
            <w:r>
              <w:rPr>
                <w:i/>
              </w:rPr>
              <w:t>сочинение</w:t>
            </w:r>
          </w:p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9.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  <w:proofErr w:type="spellStart"/>
            <w:r w:rsidRPr="008E4F92">
              <w:rPr>
                <w:i/>
              </w:rPr>
              <w:t>Вн.чт</w:t>
            </w:r>
            <w:proofErr w:type="spellEnd"/>
            <w:r w:rsidRPr="008E4F92">
              <w:rPr>
                <w:i/>
              </w:rPr>
              <w:t>. Загадки волшебницы зимы.</w:t>
            </w:r>
            <w:r>
              <w:rPr>
                <w:i/>
              </w:rPr>
              <w:t xml:space="preserve"> Поэзия. Поэты – классики о природе.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DF410F" w:rsidRDefault="00DF410F" w:rsidP="00DF410F">
            <w:pPr>
              <w:jc w:val="center"/>
              <w:rPr>
                <w:i/>
              </w:rPr>
            </w:pPr>
            <w:r w:rsidRPr="00130581">
              <w:rPr>
                <w:i/>
              </w:rPr>
              <w:t xml:space="preserve">Чтение наизусть 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10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  <w:proofErr w:type="spellStart"/>
            <w:r>
              <w:rPr>
                <w:i/>
              </w:rPr>
              <w:t>Вн.ч</w:t>
            </w:r>
            <w:r w:rsidRPr="00BE7232">
              <w:rPr>
                <w:i/>
              </w:rPr>
              <w:t>т</w:t>
            </w:r>
            <w:proofErr w:type="spellEnd"/>
            <w:r w:rsidRPr="00BE7232">
              <w:rPr>
                <w:i/>
              </w:rPr>
              <w:t>. Творчество В.И.Даля.</w:t>
            </w:r>
            <w:r>
              <w:rPr>
                <w:i/>
              </w:rPr>
              <w:t xml:space="preserve"> Творчество писателя. Расширение читательского кругозора.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DF410F" w:rsidP="00DF410F">
            <w:pPr>
              <w:jc w:val="center"/>
            </w:pPr>
            <w:r w:rsidRPr="0070156E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11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  <w:proofErr w:type="spellStart"/>
            <w:r>
              <w:rPr>
                <w:i/>
              </w:rPr>
              <w:t>Вн.ч</w:t>
            </w:r>
            <w:r w:rsidRPr="00BE7232">
              <w:rPr>
                <w:i/>
              </w:rPr>
              <w:t>т</w:t>
            </w:r>
            <w:proofErr w:type="spellEnd"/>
            <w:r w:rsidRPr="00BE7232">
              <w:rPr>
                <w:i/>
              </w:rPr>
              <w:t>. Произведения о маме, о бабушке.</w:t>
            </w:r>
            <w:r>
              <w:rPr>
                <w:i/>
              </w:rPr>
              <w:t xml:space="preserve"> Поэтическое выражение чувств. Подбор стихов по теме.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BD4EB6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DF410F" w:rsidRDefault="00DF410F" w:rsidP="00DF410F">
            <w:pPr>
              <w:jc w:val="center"/>
              <w:rPr>
                <w:i/>
              </w:rPr>
            </w:pPr>
            <w:r>
              <w:rPr>
                <w:i/>
              </w:rPr>
              <w:t>Мини-сочинение</w:t>
            </w:r>
          </w:p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Pr="00357EC1" w:rsidRDefault="00BD4EB6" w:rsidP="00130581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Итого: </w:t>
            </w:r>
          </w:p>
        </w:tc>
        <w:tc>
          <w:tcPr>
            <w:tcW w:w="992" w:type="dxa"/>
          </w:tcPr>
          <w:p w:rsidR="00BD4EB6" w:rsidRPr="00357EC1" w:rsidRDefault="00BD4EB6" w:rsidP="0013058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BD4EB6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130581">
        <w:tc>
          <w:tcPr>
            <w:tcW w:w="10774" w:type="dxa"/>
            <w:gridSpan w:val="8"/>
          </w:tcPr>
          <w:p w:rsidR="00BD4EB6" w:rsidRPr="00F458FF" w:rsidRDefault="00BD4EB6" w:rsidP="004D487A">
            <w:pPr>
              <w:jc w:val="center"/>
              <w:rPr>
                <w:b/>
                <w:i/>
              </w:rPr>
            </w:pPr>
            <w:r w:rsidRPr="00F458FF">
              <w:rPr>
                <w:b/>
                <w:i/>
                <w:lang w:val="en-US"/>
              </w:rPr>
              <w:t xml:space="preserve">III </w:t>
            </w:r>
            <w:proofErr w:type="spellStart"/>
            <w:r w:rsidRPr="00F458FF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12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  <w:proofErr w:type="spellStart"/>
            <w:r w:rsidRPr="007429DB">
              <w:rPr>
                <w:i/>
              </w:rPr>
              <w:t>Вн.чт</w:t>
            </w:r>
            <w:proofErr w:type="spellEnd"/>
            <w:r w:rsidRPr="007429DB">
              <w:rPr>
                <w:i/>
              </w:rPr>
              <w:t>. «Лес не школа, а всему учит».</w:t>
            </w:r>
            <w:r>
              <w:rPr>
                <w:i/>
              </w:rPr>
              <w:t xml:space="preserve"> Писатели – о природе. Подбор произведений по теме, анализ.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DF410F" w:rsidP="00DF410F">
            <w:pPr>
              <w:jc w:val="center"/>
            </w:pPr>
            <w:r w:rsidRPr="0070156E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13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  <w:proofErr w:type="spellStart"/>
            <w:r w:rsidRPr="007429DB">
              <w:rPr>
                <w:i/>
              </w:rPr>
              <w:t>Вн.чт</w:t>
            </w:r>
            <w:proofErr w:type="spellEnd"/>
            <w:r w:rsidRPr="007429DB">
              <w:rPr>
                <w:i/>
              </w:rPr>
              <w:t>. Сказки писателей о детях.</w:t>
            </w:r>
            <w:r>
              <w:rPr>
                <w:i/>
              </w:rPr>
              <w:t xml:space="preserve"> Ориентирование в художественной литературе</w:t>
            </w:r>
          </w:p>
        </w:tc>
        <w:tc>
          <w:tcPr>
            <w:tcW w:w="992" w:type="dxa"/>
          </w:tcPr>
          <w:p w:rsidR="00BD4EB6" w:rsidRPr="00233427" w:rsidRDefault="00BD4EB6" w:rsidP="00233427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DF410F" w:rsidP="00DF410F">
            <w:pPr>
              <w:jc w:val="center"/>
            </w:pPr>
            <w:r w:rsidRPr="0070156E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14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130581">
            <w:pPr>
              <w:rPr>
                <w:b/>
              </w:rPr>
            </w:pPr>
            <w:proofErr w:type="spellStart"/>
            <w:r w:rsidRPr="007429DB">
              <w:rPr>
                <w:i/>
              </w:rPr>
              <w:t>Вн.чт</w:t>
            </w:r>
            <w:proofErr w:type="spellEnd"/>
            <w:r w:rsidRPr="007429DB">
              <w:rPr>
                <w:i/>
              </w:rPr>
              <w:t>. «В путь, друзья».</w:t>
            </w:r>
            <w:r>
              <w:rPr>
                <w:i/>
              </w:rPr>
              <w:t xml:space="preserve"> Книги о путешествиях, открытиях.</w:t>
            </w:r>
          </w:p>
        </w:tc>
        <w:tc>
          <w:tcPr>
            <w:tcW w:w="992" w:type="dxa"/>
          </w:tcPr>
          <w:p w:rsidR="00BD4EB6" w:rsidRPr="00233427" w:rsidRDefault="00BD4EB6" w:rsidP="00F458FF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DF410F" w:rsidP="00DF410F">
            <w:pPr>
              <w:jc w:val="center"/>
            </w:pPr>
            <w:r w:rsidRPr="0070156E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15-16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130581">
            <w:pPr>
              <w:rPr>
                <w:b/>
              </w:rPr>
            </w:pPr>
            <w:proofErr w:type="spellStart"/>
            <w:r w:rsidRPr="00A347DB">
              <w:rPr>
                <w:i/>
              </w:rPr>
              <w:t>Вн.чт</w:t>
            </w:r>
            <w:proofErr w:type="spellEnd"/>
            <w:r w:rsidRPr="00A347DB">
              <w:rPr>
                <w:i/>
              </w:rPr>
              <w:t>. Учиться надо весело, чтобы хорошо учиться.</w:t>
            </w:r>
            <w:r>
              <w:rPr>
                <w:i/>
              </w:rPr>
              <w:t xml:space="preserve"> Многообразие детской литературы. Книги о сверстниках.</w:t>
            </w:r>
          </w:p>
        </w:tc>
        <w:tc>
          <w:tcPr>
            <w:tcW w:w="992" w:type="dxa"/>
          </w:tcPr>
          <w:p w:rsidR="00BD4EB6" w:rsidRPr="00233427" w:rsidRDefault="00BD4EB6" w:rsidP="00233427"/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DF410F" w:rsidP="00DF410F">
            <w:pPr>
              <w:jc w:val="center"/>
            </w:pPr>
            <w:r w:rsidRPr="0070156E">
              <w:rPr>
                <w:i/>
              </w:rPr>
              <w:t>пересказ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  <w:r>
              <w:t>17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Pr="00F458FF" w:rsidRDefault="00BD4EB6" w:rsidP="00130581">
            <w:pPr>
              <w:rPr>
                <w:i/>
              </w:rPr>
            </w:pPr>
            <w:proofErr w:type="spellStart"/>
            <w:r w:rsidRPr="00A347DB">
              <w:rPr>
                <w:i/>
              </w:rPr>
              <w:t>Вн</w:t>
            </w:r>
            <w:proofErr w:type="gramStart"/>
            <w:r w:rsidRPr="00A347DB">
              <w:rPr>
                <w:i/>
              </w:rPr>
              <w:t>.ч</w:t>
            </w:r>
            <w:proofErr w:type="gramEnd"/>
            <w:r w:rsidRPr="00A347DB">
              <w:rPr>
                <w:i/>
              </w:rPr>
              <w:t>т</w:t>
            </w:r>
            <w:proofErr w:type="spellEnd"/>
            <w:r w:rsidRPr="00F458FF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F458FF">
              <w:rPr>
                <w:i/>
              </w:rPr>
              <w:t>Итоговый урок. Список литературы на лето.</w:t>
            </w:r>
          </w:p>
        </w:tc>
        <w:tc>
          <w:tcPr>
            <w:tcW w:w="992" w:type="dxa"/>
          </w:tcPr>
          <w:p w:rsidR="00BD4EB6" w:rsidRPr="00233427" w:rsidRDefault="00BD4EB6" w:rsidP="00F458FF">
            <w:pPr>
              <w:jc w:val="center"/>
            </w:pPr>
            <w:r>
              <w:t>1</w:t>
            </w:r>
          </w:p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BD4EB6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Pr="00357EC1" w:rsidRDefault="00BD4EB6" w:rsidP="00130581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Итого: </w:t>
            </w:r>
          </w:p>
        </w:tc>
        <w:tc>
          <w:tcPr>
            <w:tcW w:w="992" w:type="dxa"/>
          </w:tcPr>
          <w:p w:rsidR="00BD4EB6" w:rsidRPr="00357EC1" w:rsidRDefault="00BD4EB6" w:rsidP="0013058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D4EB6" w:rsidRPr="00A80456" w:rsidRDefault="00BD4EB6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Pr="00233427" w:rsidRDefault="00BD4EB6" w:rsidP="00233427">
            <w:pPr>
              <w:jc w:val="center"/>
            </w:pP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Pr="00357EC1" w:rsidRDefault="00BD4EB6" w:rsidP="00130581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 за год: </w:t>
            </w:r>
          </w:p>
        </w:tc>
        <w:tc>
          <w:tcPr>
            <w:tcW w:w="992" w:type="dxa"/>
          </w:tcPr>
          <w:p w:rsidR="00BD4EB6" w:rsidRPr="00357EC1" w:rsidRDefault="00BD4EB6" w:rsidP="0013058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D4EB6" w:rsidRPr="00A80456" w:rsidRDefault="00BD4EB6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  <w:tr w:rsidR="00BD4EB6" w:rsidRPr="00A80456" w:rsidTr="00BD4EB6">
        <w:tc>
          <w:tcPr>
            <w:tcW w:w="989" w:type="dxa"/>
            <w:tcBorders>
              <w:right w:val="single" w:sz="4" w:space="0" w:color="auto"/>
            </w:tcBorders>
          </w:tcPr>
          <w:p w:rsidR="00BD4EB6" w:rsidRDefault="00BD4EB6" w:rsidP="00233427">
            <w:pPr>
              <w:jc w:val="center"/>
              <w:rPr>
                <w:b/>
              </w:rPr>
            </w:pP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BD4EB6" w:rsidRDefault="00BD4EB6" w:rsidP="00233427">
            <w:pPr>
              <w:rPr>
                <w:b/>
              </w:rPr>
            </w:pPr>
          </w:p>
        </w:tc>
        <w:tc>
          <w:tcPr>
            <w:tcW w:w="992" w:type="dxa"/>
          </w:tcPr>
          <w:p w:rsidR="00BD4EB6" w:rsidRPr="00233427" w:rsidRDefault="00BD4EB6" w:rsidP="00233427"/>
        </w:tc>
        <w:tc>
          <w:tcPr>
            <w:tcW w:w="1842" w:type="dxa"/>
            <w:gridSpan w:val="3"/>
            <w:tcBorders>
              <w:right w:val="single" w:sz="4" w:space="0" w:color="auto"/>
            </w:tcBorders>
          </w:tcPr>
          <w:p w:rsidR="00BD4EB6" w:rsidRPr="00A80456" w:rsidRDefault="00BD4EB6" w:rsidP="004D487A"/>
        </w:tc>
        <w:tc>
          <w:tcPr>
            <w:tcW w:w="1892" w:type="dxa"/>
            <w:tcBorders>
              <w:left w:val="single" w:sz="4" w:space="0" w:color="auto"/>
            </w:tcBorders>
          </w:tcPr>
          <w:p w:rsidR="00BD4EB6" w:rsidRPr="00A80456" w:rsidRDefault="00BD4EB6" w:rsidP="004D487A"/>
        </w:tc>
        <w:tc>
          <w:tcPr>
            <w:tcW w:w="1093" w:type="dxa"/>
          </w:tcPr>
          <w:p w:rsidR="00BD4EB6" w:rsidRPr="00357EC1" w:rsidRDefault="00BD4EB6" w:rsidP="004D487A">
            <w:pPr>
              <w:jc w:val="center"/>
            </w:pPr>
          </w:p>
        </w:tc>
      </w:tr>
    </w:tbl>
    <w:p w:rsidR="00234EA6" w:rsidRDefault="00234EA6">
      <w:pPr>
        <w:rPr>
          <w:b/>
          <w:sz w:val="22"/>
          <w:szCs w:val="22"/>
        </w:rPr>
      </w:pPr>
    </w:p>
    <w:p w:rsidR="00233427" w:rsidRPr="00A80456" w:rsidRDefault="00233427"/>
    <w:sectPr w:rsidR="00233427" w:rsidRPr="00A80456" w:rsidSect="004D487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11pt;height:11pt" o:bullet="t">
        <v:imagedata r:id="rId1" o:title="clip_image001"/>
      </v:shape>
    </w:pict>
  </w:numPicBullet>
  <w:abstractNum w:abstractNumId="0">
    <w:nsid w:val="064241D0"/>
    <w:multiLevelType w:val="hybridMultilevel"/>
    <w:tmpl w:val="3B0829F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529A0"/>
    <w:multiLevelType w:val="hybridMultilevel"/>
    <w:tmpl w:val="1910F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B271B0"/>
    <w:multiLevelType w:val="hybridMultilevel"/>
    <w:tmpl w:val="8EB4F1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20D31F4"/>
    <w:multiLevelType w:val="hybridMultilevel"/>
    <w:tmpl w:val="1B0AAB58"/>
    <w:lvl w:ilvl="0" w:tplc="30908CFE">
      <w:start w:val="1"/>
      <w:numFmt w:val="bullet"/>
      <w:lvlText w:val="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4">
    <w:nsid w:val="500212C8"/>
    <w:multiLevelType w:val="hybridMultilevel"/>
    <w:tmpl w:val="272417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56FCE"/>
    <w:multiLevelType w:val="hybridMultilevel"/>
    <w:tmpl w:val="7862C1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513149"/>
    <w:multiLevelType w:val="hybridMultilevel"/>
    <w:tmpl w:val="ED36D03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AE6C03"/>
    <w:multiLevelType w:val="hybridMultilevel"/>
    <w:tmpl w:val="CF548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1F4310"/>
    <w:multiLevelType w:val="hybridMultilevel"/>
    <w:tmpl w:val="0CB25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AC320C"/>
    <w:multiLevelType w:val="hybridMultilevel"/>
    <w:tmpl w:val="7C449B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0C5569"/>
    <w:multiLevelType w:val="hybridMultilevel"/>
    <w:tmpl w:val="A80C4B20"/>
    <w:lvl w:ilvl="0" w:tplc="4C2CABA8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C755C2"/>
    <w:multiLevelType w:val="hybridMultilevel"/>
    <w:tmpl w:val="34BC60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927AD3"/>
    <w:multiLevelType w:val="hybridMultilevel"/>
    <w:tmpl w:val="8708AA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52E3632"/>
    <w:multiLevelType w:val="hybridMultilevel"/>
    <w:tmpl w:val="951AA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45779E"/>
    <w:multiLevelType w:val="hybridMultilevel"/>
    <w:tmpl w:val="927C0B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</w:num>
  <w:num w:numId="10">
    <w:abstractNumId w:val="10"/>
  </w:num>
  <w:num w:numId="11">
    <w:abstractNumId w:val="3"/>
  </w:num>
  <w:num w:numId="12">
    <w:abstractNumId w:val="7"/>
  </w:num>
  <w:num w:numId="13">
    <w:abstractNumId w:val="14"/>
  </w:num>
  <w:num w:numId="14">
    <w:abstractNumId w:val="8"/>
  </w:num>
  <w:num w:numId="15">
    <w:abstractNumId w:val="1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519"/>
    <w:rsid w:val="00121848"/>
    <w:rsid w:val="00130581"/>
    <w:rsid w:val="001C17D0"/>
    <w:rsid w:val="00233427"/>
    <w:rsid w:val="00234EA6"/>
    <w:rsid w:val="002526AD"/>
    <w:rsid w:val="002B212F"/>
    <w:rsid w:val="002C122A"/>
    <w:rsid w:val="002C3E69"/>
    <w:rsid w:val="00357EC1"/>
    <w:rsid w:val="003E6560"/>
    <w:rsid w:val="00413E93"/>
    <w:rsid w:val="00447248"/>
    <w:rsid w:val="004C65BE"/>
    <w:rsid w:val="004D487A"/>
    <w:rsid w:val="004F6F99"/>
    <w:rsid w:val="005057D6"/>
    <w:rsid w:val="00542999"/>
    <w:rsid w:val="005937C9"/>
    <w:rsid w:val="0062394C"/>
    <w:rsid w:val="00637100"/>
    <w:rsid w:val="00654B5E"/>
    <w:rsid w:val="00671A3C"/>
    <w:rsid w:val="0067540B"/>
    <w:rsid w:val="006C7561"/>
    <w:rsid w:val="0070156E"/>
    <w:rsid w:val="00764F49"/>
    <w:rsid w:val="00784545"/>
    <w:rsid w:val="00791D5B"/>
    <w:rsid w:val="0082229E"/>
    <w:rsid w:val="00844709"/>
    <w:rsid w:val="00854EA0"/>
    <w:rsid w:val="008866F7"/>
    <w:rsid w:val="00905657"/>
    <w:rsid w:val="00A24ACB"/>
    <w:rsid w:val="00A407E4"/>
    <w:rsid w:val="00A80456"/>
    <w:rsid w:val="00AB6C13"/>
    <w:rsid w:val="00B179A4"/>
    <w:rsid w:val="00B86519"/>
    <w:rsid w:val="00BD4EB6"/>
    <w:rsid w:val="00C125EC"/>
    <w:rsid w:val="00C35DF7"/>
    <w:rsid w:val="00C53600"/>
    <w:rsid w:val="00C61FBE"/>
    <w:rsid w:val="00CC32CB"/>
    <w:rsid w:val="00CF6ECB"/>
    <w:rsid w:val="00D0033A"/>
    <w:rsid w:val="00D12B0C"/>
    <w:rsid w:val="00D25029"/>
    <w:rsid w:val="00D7579E"/>
    <w:rsid w:val="00DA1B61"/>
    <w:rsid w:val="00DC5F48"/>
    <w:rsid w:val="00DF410F"/>
    <w:rsid w:val="00EC4FBE"/>
    <w:rsid w:val="00ED408B"/>
    <w:rsid w:val="00F458FF"/>
    <w:rsid w:val="00F91F66"/>
    <w:rsid w:val="00FB5C41"/>
    <w:rsid w:val="00FE5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1F66"/>
    <w:pPr>
      <w:keepNext/>
      <w:spacing w:before="240" w:after="60"/>
      <w:ind w:firstLine="567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5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91F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rmal (Web)"/>
    <w:basedOn w:val="a"/>
    <w:rsid w:val="00F91F66"/>
    <w:pPr>
      <w:spacing w:before="100" w:beforeAutospacing="1" w:after="100" w:afterAutospacing="1"/>
    </w:pPr>
  </w:style>
  <w:style w:type="character" w:customStyle="1" w:styleId="FontStyle11">
    <w:name w:val="Font Style11"/>
    <w:basedOn w:val="a0"/>
    <w:rsid w:val="00F91F66"/>
    <w:rPr>
      <w:rFonts w:ascii="Lucida Sans Unicode" w:hAnsi="Lucida Sans Unicode" w:cs="Lucida Sans Unicode" w:hint="default"/>
      <w:spacing w:val="-10"/>
      <w:sz w:val="20"/>
      <w:szCs w:val="20"/>
    </w:rPr>
  </w:style>
  <w:style w:type="paragraph" w:styleId="a5">
    <w:name w:val="Closing"/>
    <w:basedOn w:val="a"/>
    <w:link w:val="a6"/>
    <w:rsid w:val="00F91F66"/>
    <w:pPr>
      <w:ind w:left="4252"/>
    </w:pPr>
  </w:style>
  <w:style w:type="character" w:customStyle="1" w:styleId="a6">
    <w:name w:val="Прощание Знак"/>
    <w:basedOn w:val="a0"/>
    <w:link w:val="a5"/>
    <w:rsid w:val="00F91F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7E29C-A8CF-446E-9184-DEA58264C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10</Pages>
  <Words>3610</Words>
  <Characters>20581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35</cp:revision>
  <cp:lastPrinted>2010-09-11T10:33:00Z</cp:lastPrinted>
  <dcterms:created xsi:type="dcterms:W3CDTF">2010-08-13T17:25:00Z</dcterms:created>
  <dcterms:modified xsi:type="dcterms:W3CDTF">2011-07-31T11:27:00Z</dcterms:modified>
</cp:coreProperties>
</file>